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054" w:rsidRPr="00580054" w:rsidRDefault="00580054" w:rsidP="00580054">
      <w:pPr>
        <w:shd w:val="clear" w:color="auto" w:fill="FEFEFE"/>
        <w:spacing w:before="1575" w:after="660" w:line="555" w:lineRule="atLeast"/>
        <w:outlineLvl w:val="0"/>
        <w:rPr>
          <w:rFonts w:ascii="Arial" w:eastAsia="Times New Roman" w:hAnsi="Arial" w:cs="Arial"/>
          <w:color w:val="020C22"/>
          <w:kern w:val="36"/>
          <w:sz w:val="48"/>
          <w:szCs w:val="48"/>
          <w:lang w:eastAsia="ru-RU"/>
        </w:rPr>
      </w:pPr>
      <w:r w:rsidRPr="00580054">
        <w:rPr>
          <w:rFonts w:ascii="Arial" w:eastAsia="Times New Roman" w:hAnsi="Arial" w:cs="Arial"/>
          <w:color w:val="020C22"/>
          <w:kern w:val="36"/>
          <w:sz w:val="48"/>
          <w:szCs w:val="48"/>
          <w:lang w:eastAsia="ru-RU"/>
        </w:rPr>
        <w:t>Федеральный закон от 27.07.2006 г. № 149-ФЗ</w:t>
      </w:r>
    </w:p>
    <w:p w:rsidR="00580054" w:rsidRPr="00580054" w:rsidRDefault="00580054" w:rsidP="00580054">
      <w:pPr>
        <w:shd w:val="clear" w:color="auto" w:fill="FEFEFE"/>
        <w:spacing w:line="420" w:lineRule="atLeast"/>
        <w:rPr>
          <w:rFonts w:ascii="Arial" w:eastAsia="Times New Roman" w:hAnsi="Arial" w:cs="Arial"/>
          <w:color w:val="020C22"/>
          <w:sz w:val="30"/>
          <w:szCs w:val="30"/>
          <w:lang w:eastAsia="ru-RU"/>
        </w:rPr>
      </w:pPr>
      <w:r w:rsidRPr="00580054">
        <w:rPr>
          <w:rFonts w:ascii="Arial" w:eastAsia="Times New Roman" w:hAnsi="Arial" w:cs="Arial"/>
          <w:color w:val="020C22"/>
          <w:sz w:val="30"/>
          <w:szCs w:val="30"/>
          <w:lang w:eastAsia="ru-RU"/>
        </w:rPr>
        <w:t>Об информации, информационных технологиях и о защите информации</w:t>
      </w:r>
    </w:p>
    <w:p w:rsidR="00580054" w:rsidRPr="00580054" w:rsidRDefault="00580054" w:rsidP="00580054">
      <w:pPr>
        <w:shd w:val="clear" w:color="auto" w:fill="FEFEFE"/>
        <w:spacing w:line="240" w:lineRule="auto"/>
        <w:rPr>
          <w:rFonts w:ascii="Times New Roman" w:eastAsia="Times New Roman" w:hAnsi="Times New Roman" w:cs="Times New Roman"/>
          <w:color w:val="020C22"/>
          <w:sz w:val="20"/>
          <w:szCs w:val="20"/>
          <w:lang w:eastAsia="ru-RU"/>
        </w:rPr>
      </w:pPr>
      <w:hyperlink r:id="rId5" w:tgtFrame="_blank" w:history="1">
        <w:r w:rsidRPr="00580054">
          <w:rPr>
            <w:rFonts w:ascii="Times New Roman" w:eastAsia="Times New Roman" w:hAnsi="Times New Roman" w:cs="Times New Roman"/>
            <w:color w:val="606778"/>
            <w:sz w:val="20"/>
            <w:szCs w:val="20"/>
            <w:u w:val="single"/>
            <w:bdr w:val="none" w:sz="0" w:space="0" w:color="auto" w:frame="1"/>
            <w:lang w:eastAsia="ru-RU"/>
          </w:rPr>
          <w:t>pravo.gov.ru</w:t>
        </w:r>
      </w:hyperlink>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0" w:line="240" w:lineRule="auto"/>
        <w:ind w:left="4200" w:right="4200"/>
        <w:outlineLvl w:val="3"/>
        <w:rPr>
          <w:rFonts w:ascii="Arial" w:eastAsia="Times New Roman" w:hAnsi="Arial" w:cs="Arial"/>
          <w:color w:val="2AC1A0"/>
          <w:sz w:val="24"/>
          <w:szCs w:val="24"/>
          <w:lang w:eastAsia="ru-RU"/>
        </w:rPr>
      </w:pPr>
      <w:r w:rsidRPr="00580054">
        <w:rPr>
          <w:rFonts w:ascii="Arial" w:eastAsia="Times New Roman" w:hAnsi="Arial" w:cs="Arial"/>
          <w:color w:val="2AC1A0"/>
          <w:sz w:val="24"/>
          <w:szCs w:val="24"/>
          <w:lang w:eastAsia="ru-RU"/>
        </w:rPr>
        <w:t>РОССИЙСКАЯ ФЕДЕРАЦИЯ</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0" w:line="240" w:lineRule="auto"/>
        <w:ind w:left="4200" w:right="4200"/>
        <w:outlineLvl w:val="3"/>
        <w:rPr>
          <w:rFonts w:ascii="Arial" w:eastAsia="Times New Roman" w:hAnsi="Arial" w:cs="Arial"/>
          <w:color w:val="2AC1A0"/>
          <w:sz w:val="24"/>
          <w:szCs w:val="24"/>
          <w:lang w:eastAsia="ru-RU"/>
        </w:rPr>
      </w:pPr>
      <w:r w:rsidRPr="00580054">
        <w:rPr>
          <w:rFonts w:ascii="Arial" w:eastAsia="Times New Roman" w:hAnsi="Arial" w:cs="Arial"/>
          <w:color w:val="2AC1A0"/>
          <w:sz w:val="24"/>
          <w:szCs w:val="24"/>
          <w:lang w:eastAsia="ru-RU"/>
        </w:rPr>
        <w:t>ФЕДЕРАЛЬНЫЙ ЗАКОН</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0" w:line="240" w:lineRule="auto"/>
        <w:ind w:left="4200" w:right="4200"/>
        <w:outlineLvl w:val="3"/>
        <w:rPr>
          <w:rFonts w:ascii="Arial" w:eastAsia="Times New Roman" w:hAnsi="Arial" w:cs="Arial"/>
          <w:color w:val="2AC1A0"/>
          <w:sz w:val="24"/>
          <w:szCs w:val="24"/>
          <w:lang w:eastAsia="ru-RU"/>
        </w:rPr>
      </w:pPr>
      <w:r w:rsidRPr="00580054">
        <w:rPr>
          <w:rFonts w:ascii="Arial" w:eastAsia="Times New Roman" w:hAnsi="Arial" w:cs="Arial"/>
          <w:color w:val="2AC1A0"/>
          <w:sz w:val="24"/>
          <w:szCs w:val="24"/>
          <w:lang w:eastAsia="ru-RU"/>
        </w:rPr>
        <w:t>Об информации, информационных технологиях и о защите информации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Принят Государственной Думой                               8 июля 2006 года</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Одобрен Советом Федерации                                    14 июля 2006 года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0" w:line="240" w:lineRule="auto"/>
        <w:ind w:left="4200" w:right="4200"/>
        <w:outlineLvl w:val="3"/>
        <w:rPr>
          <w:rFonts w:ascii="Arial" w:eastAsia="Times New Roman" w:hAnsi="Arial" w:cs="Arial"/>
          <w:color w:val="2AC1A0"/>
          <w:sz w:val="24"/>
          <w:szCs w:val="24"/>
          <w:lang w:eastAsia="ru-RU"/>
        </w:rPr>
      </w:pPr>
      <w:r w:rsidRPr="00580054">
        <w:rPr>
          <w:rFonts w:ascii="Arial" w:eastAsia="Times New Roman" w:hAnsi="Arial" w:cs="Arial"/>
          <w:color w:val="2AC1A0"/>
          <w:sz w:val="24"/>
          <w:szCs w:val="24"/>
          <w:lang w:eastAsia="ru-RU"/>
        </w:rPr>
        <w:t>(В редакции федеральных законов от 27.07.2010 № 227-ФЗ, от 06.04.2011 № 65-ФЗ, от 21.07.2011 № 252-ФЗ, от 28.07.2012 № 139-ФЗ, от 05.04.2013 № 50-ФЗ, от 07.06.2013 № 112-ФЗ, от 02.07.2013 № 187-ФЗ, от 28.12.2013 № 396-ФЗ, от 28.12.2013 № 398-ФЗ, от 05.05.2014 № 97-ФЗ, от 21.07.2014 № 222-ФЗ, от 21.07.2014 № 242-ФЗ, от 24.11.2014 № 364-ФЗ, от 31.12</w:t>
      </w:r>
      <w:r w:rsidRPr="00580054">
        <w:rPr>
          <w:rFonts w:ascii="Arial" w:eastAsia="Times New Roman" w:hAnsi="Arial" w:cs="Arial"/>
          <w:color w:val="2AC1A0"/>
          <w:sz w:val="24"/>
          <w:szCs w:val="24"/>
          <w:lang w:eastAsia="ru-RU"/>
        </w:rPr>
        <w:lastRenderedPageBreak/>
        <w:t>.2014 № 531-ФЗ, от 29.06.2015 № 188-ФЗ, от 13.07.2015 № 263-ФЗ, от 13.07.2015 № 264-ФЗ, от 23.06.2016 № 208-ФЗ, от 06.07.2016 № 374-ФЗ, от 19.12.2016 № 442-ФЗ, от 01.05.2017 № 87-ФЗ, от 07.06.2017 № 109-ФЗ, от 18.06.2017 № 127-ФЗ, от 01.07.2017 № 156-ФЗ, от 29.07.2017 № 241-ФЗ, от 29.07.2017 № 276-ФЗ, от 29.07.2017 № 278-ФЗ, от 25.11.2017 № 327-ФЗ, от 31.12.2017 № 482-ФЗ, от 23.04.2018 № 102-ФЗ, от 29.06.2018 №</w:t>
      </w:r>
      <w:r w:rsidRPr="00580054">
        <w:rPr>
          <w:rFonts w:ascii="Arial" w:eastAsia="Times New Roman" w:hAnsi="Arial" w:cs="Arial"/>
          <w:color w:val="2AC1A0"/>
          <w:sz w:val="24"/>
          <w:szCs w:val="24"/>
          <w:lang w:eastAsia="ru-RU"/>
        </w:rPr>
        <w:lastRenderedPageBreak/>
        <w:t> 173-ФЗ, от 19.07.2018 № 211-ФЗ, от 28.11.2018 № 451-ФЗ, от 18.12.2018 № 472-ФЗ, от 18.03.2019 № 30-ФЗ, от 18.03.2019 № 31-ФЗ, от 01.05.2019 № 90-ФЗ, от 02.12.2019 № 426-ФЗ, от 02.12.2019 № 427-ФЗ, от 03.04.2020 № 105-ФЗ, от 08.06.2020 № 177-ФЗ)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1. Сфера действия настоящего Федерального закона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Настоящий Федеральный закон регулирует отношения, возникающие при:</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осуществлении права на поиск, получение, передачу, производство и распространение информации;</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применении информационных технологий;</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обеспечении защиты информации.</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законом. (В редакции Федерального закона от 02.07.2013 № 187-ФЗ)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 </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2. Основные понятия, используемые в настоящем Федеральном законе</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В настоящем Федеральном законе используются следующие основные понятия:</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информация - сведения (сообщения, данные) независимо от формы их представления;</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6) доступ к информации - возможность получения информации и ее использования;</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10) электронное сообщение - информация, переданная или полученная пользователем информационно-телекоммуникационной сети;</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(Пункт  введен - Федеральный закон от 27.07.2010 № 227-ФЗ)</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 (Пункт введен - Федеральный закон от 28.07.2012 № 139-ФЗ; в редакции Федерального закона от 07.06.2013 № 112-ФЗ)</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 (Пункт  введен - Федеральный закон от 28.07.2012 № 139-ФЗ)</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 (Пункт введен - Федеральный закон от 28.07.2012 № 139-ФЗ)</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 (Пункт введен - Федеральный закон от 28.07.2012 № 139-ФЗ)</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 (Пункт  введен - Федеральный закон от 28.07.2012 № 139-ФЗ)</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18) провайдер хостинга - лицо, оказывающее услуги по предоставлению вычислительной мощности для размещения информации в информационной системе, постоянно подключенной к сети "Интернет"; (Пункт  введен - Федеральный закон от 28.07.2012 № 139-ФЗ)</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19) единая система идентификации и аутентификации - федеральная государственная информационная система, порядок использования которой устанавливается Правительством Российской Федерации и которая обеспечивает в </w:t>
      </w:r>
      <w:r w:rsidRPr="00580054">
        <w:rPr>
          <w:rFonts w:ascii="Times New Roman" w:eastAsia="Times New Roman" w:hAnsi="Times New Roman" w:cs="Times New Roman"/>
          <w:color w:val="020C22"/>
          <w:sz w:val="26"/>
          <w:szCs w:val="26"/>
          <w:lang w:eastAsia="ru-RU"/>
        </w:rPr>
        <w:lastRenderedPageBreak/>
        <w:t>случаях, предусмотренных законодательством Российской Федерации, санкционированный доступ к информации, содержащейся в информационных системах; (Пункт  введен - Федеральный закон от 07.06.2013 № 112-ФЗ)</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 (Пункт введен - Федеральный закон от 13.07.2015 № 264-ФЗ)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3. Принципы правового регулирования отношений в сфере информации, информационных технологий и защиты информации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свобода поиска, получения, передачи, производства и распространения информации любым законным способом;</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установление ограничений доступа к информации только федеральными законами;</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равноправие языков народов Российской Федерации при создании информационных систем и их эксплуатации;</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6) достоверность информации и своевременность ее предоставления;</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7) неприкосновенность частной жизни, недопустимость сбора, хранения, использования и распространения информации о частной жизни лица без его согласия;</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4. Законодательство Российской Федерации об информации, информационных технологиях и о защите информации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Законодательство Российской Федерации об информации, информационных технологиях и о защите информации основывается на Конституции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5. Информация как объект правовых отношений</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законами (информация ограниченного доступа).</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3. Информация в зависимости от порядка ее предоставления или распространения подразделяется на:</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информацию, свободно распространяемую;</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информацию, предоставляемую по соглашению лиц, участвующих в соответствующих отношениях;</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информацию, которая в соответствии с федеральными законами подлежит предоставлению или распространению;</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информацию, распространение которой в Российской Федерации ограничивается или запрещается.</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Законодательством Российской Федерации могут быть установлены виды информации в зависимости от ее содержания или обладателя.</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6. Обладатель информации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Обладателем информации может быть гражданин (физическое лицо), юридическое лицо, Российская Федерация, субъект Российской Федерации, муниципальное образование.</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Обладатель информации, если иное не предусмотрено федеральными законами, вправе:</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разрешать или ограничивать доступ к информации, определять порядок и условия такого доступа;</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использовать информацию, в том числе распространять ее, по своему усмотрению;</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передавать информацию другим лицам по договору или на ином установленном законом основании;</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 осуществлять иные действия с информацией или разрешать осуществление таких действий.</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Обладатель информации при осуществлении своих прав обязан:</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1) соблюдать права и законные интересы иных лиц;</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принимать меры по защите информации;</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ограничивать доступ к информации, если такая обязанность установлена федеральными законами.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7. Общедоступная информация</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К общедоступной информации относятся общеизвестные сведения и иная информация, доступ к которой не ограничен.</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форме открытых данных. (Часть  введена - Федеральный закон от 07.06.2013 № 112-ФЗ)</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 Информация в форме открытых данных размещается в сети "Интернет" с учетом требований законодательства Российской Федерации о государственной тайне.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 (Часть введена - Федеральный закон от 07.06.2013 № 112-ФЗ)</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законами,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закона от 27 июля 2006 года № 152-ФЗ "О персональных данных", размещение информации в форме открытых данных должно быть </w:t>
      </w:r>
      <w:r w:rsidRPr="00580054">
        <w:rPr>
          <w:rFonts w:ascii="Times New Roman" w:eastAsia="Times New Roman" w:hAnsi="Times New Roman" w:cs="Times New Roman"/>
          <w:color w:val="020C22"/>
          <w:sz w:val="26"/>
          <w:szCs w:val="26"/>
          <w:lang w:eastAsia="ru-RU"/>
        </w:rPr>
        <w:lastRenderedPageBreak/>
        <w:t>приостановлено или прекращено по требованию уполномоченного органа по защите прав субъектов персональных данных. (Часть введена - Федеральный закон от 07.06.2013 № 112-ФЗ)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8. Право на доступ к информации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Не может быть ограничен доступ к:</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информации о состоянии окружающей среды;</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тайну);</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 (В редакции Федерального закона от 02.12.2019 № 427-ФЗ)</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41) информации, содержащейся в архивных документах архивных фондов (за исключением сведений и документов, доступ к которым ограничен </w:t>
      </w:r>
      <w:r w:rsidRPr="00580054">
        <w:rPr>
          <w:rFonts w:ascii="Times New Roman" w:eastAsia="Times New Roman" w:hAnsi="Times New Roman" w:cs="Times New Roman"/>
          <w:color w:val="020C22"/>
          <w:sz w:val="26"/>
          <w:szCs w:val="26"/>
          <w:lang w:eastAsia="ru-RU"/>
        </w:rPr>
        <w:lastRenderedPageBreak/>
        <w:t>законодательством Российской Федерации); (Пункт введен - Федеральный закон от 02.12.2019 № 427-ФЗ)</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 иной информации, недопустимость ограничения доступа к которой установлена федеральными законами.</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 (В редакции Федерального закона от 27.07.2010 № 227-ФЗ)</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законодательством.</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8. Предоставляется бесплатно информация:</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затрагивающая права и установленные законодательством Российской Федерации обязанности заинтересованного лица;</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иная установленная законом информация.</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законами.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9. Ограничение доступа к информации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Обязательным является соблюдение конфиденциальности информации, доступ к которой ограничен федеральными законами.</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21. Порядок идентификации информационных ресурсов в целях принятия мер по ограничению доступа к информационным ресурсам, требования к способам (методам) ограничения такого доступа, применяемым в соответствии с настоящим Федеральным законом, а также требования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(Часть  введена - Федеральный закон от 29.07.2017 № 276-ФЗ)</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rsidR="00580054" w:rsidRPr="00580054" w:rsidRDefault="00580054" w:rsidP="00580054">
      <w:pPr>
        <w:shd w:val="clear" w:color="auto" w:fill="FEFEFE"/>
        <w:spacing w:after="0"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 Информация, полученная гражданами (физическими лицами) при исполнении ими профессиональных о</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льность соблюдения конфиденциальности такой информации, а также ответственность за ее разглашение.</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законами возложены обязанности по соблюдению конфиденциальности такой информации.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8. Запрещается требовать от гражданина (физического лица) предоставления информации о его частной жизни,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9. Порядок доступа к персональным данным граждан (физических лиц) устанавливается федеральным законом о персональных данных.</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10. Распространение информации или предоставление информации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статье 157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 (В редакции Федерального закона от 24.11.2014 № 364-ФЗ)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3. При использовании для распространения информации средств, позволяющих определять получателей информации, в том числе почтовых отправлений и </w:t>
      </w:r>
      <w:r w:rsidRPr="00580054">
        <w:rPr>
          <w:rFonts w:ascii="Times New Roman" w:eastAsia="Times New Roman" w:hAnsi="Times New Roman" w:cs="Times New Roman"/>
          <w:color w:val="020C22"/>
          <w:sz w:val="26"/>
          <w:szCs w:val="26"/>
          <w:lang w:eastAsia="ru-RU"/>
        </w:rPr>
        <w:lastRenderedPageBreak/>
        <w:t>электронных сообщений, лицо, распространяющее информацию, обязано обеспечить получателю информации возможность отказа от такой информации.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Предоставление информации осуществляется в порядке, который устанавливается соглашением лиц, участвующих в обмене информацией.</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законами.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6. Запрещается распространение информации, которая направлена на пропаганду войны, разжигание национальной, расовой или религиозной ненависти и вражды, а также иной информации, за распространение которой предусмотрена уголовная или административная ответственность.</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7. Запрещается распространение сообщений и материалов иностранного средства массовой информации, выполняющего функции иностранного агента и определенного в соответствии с Законом Российской Федерации от 27 декабря 1991 года № 2124-I "О средствах массовой информации", и (или) учрежденного им российского юридического лица без указания на то, что эти сообщения и материалы созданы и (или) распространены такими лицами. Форма, требования к размещению и порядок размещения такого указания устанавливаются уполномоченным федеральным органом исполнительной власти. (Часть введена - Федеральный закон от 02.12.2019 № 426-ФЗ)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101. Обязанности организатора распространения информации в сети "Интернет"</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w:t>
      </w:r>
      <w:r w:rsidRPr="00580054">
        <w:rPr>
          <w:rFonts w:ascii="Times New Roman" w:eastAsia="Times New Roman" w:hAnsi="Times New Roman" w:cs="Times New Roman"/>
          <w:color w:val="020C22"/>
          <w:sz w:val="26"/>
          <w:szCs w:val="26"/>
          <w:lang w:eastAsia="ru-RU"/>
        </w:rPr>
        <w:lastRenderedPageBreak/>
        <w:t>доставки и (или) обработки электронных сообщений пользователей сети "Интернет".</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Организатор распространения информации в сети "Интернет" обязан в установленном Правительством Российской Федерации порядке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части 1 настоящей статьи.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Организатор распространения информации в сети "Интернет" обязан хранить на территории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Порядок, сроки и объем хранения указанной в настоящем подпункте информации устанавливаются Правительством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(Часть  в редакции Федерального закона от 06.07.2016 № 374-ФЗ)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31. Организатор распространения информации в сети "Интернет" обязан предоставлять указанную в части 3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 (Часть  введена - Федеральный закон от 06.07.2016 № 374-ФЗ; в редакции Федерального закона от 29.07.2017 № 241-ФЗ)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Порядок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(Часть  введена - Федеральный закон от 06.07.2016 № 374-ФЗ)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 "Интернет" общедоступной информации в сети "Интернет" и передача электронных сообщений неопределенному кругу лиц (далее - организатор сервиса обмена мгновенными сообщениями), также обязан:</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порядке,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обеспечивать конфиденциальность передаваемых электронных сообщений;</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(Часть  введена - Федеральный закон от 29.07.2017 № 241-ФЗ)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 (Часть  введена - Федеральный закон от 29.07.2017 № 241-ФЗ)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 (Часть  введена - Федеральный закон от 29.07.2017 № 241-ФЗ)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части 1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перечень личных, семейных и </w:t>
      </w:r>
      <w:r w:rsidRPr="00580054">
        <w:rPr>
          <w:rFonts w:ascii="Times New Roman" w:eastAsia="Times New Roman" w:hAnsi="Times New Roman" w:cs="Times New Roman"/>
          <w:color w:val="020C22"/>
          <w:sz w:val="26"/>
          <w:szCs w:val="26"/>
          <w:lang w:eastAsia="ru-RU"/>
        </w:rPr>
        <w:lastRenderedPageBreak/>
        <w:t>домашних нужд при осуществлении деятельности, указанной в части 1 настоящей статьи.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6. Состав информации, подлежащей хранению в соответствии с частью 3 настоящей статьи, место и правила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порядок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пунктом 3 статьи 561, пунктом 8 статьи 562 и пунктом 4 статьи 651 Федерального закона от 7 июля 2003 года № 126-ФЗ "О связи" и предъявляемые к лицам, имеющим номер автономной системы. (Часть введена - Федеральный закон от 01.05.2019 № 90-ФЗ)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введена - Федеральный закон от 05.05.2014 № 97-ФЗ)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102.</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(Введена - Федеральный закон от 05.05.2014 № 97-ФЗ; утратила силу - Федеральный закон от 29.07.2017 № 276-ФЗ)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103. Обязанности оператора поисковой системы</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1.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Требование заявителя должно содержать:</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фамилию, имя, отчество, паспортные данные, контактную информацию (номера телефона и (или) факса, адрес электронной почты, почтовый адрес);</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информацию о заявителе, указанную в части 1 настоящей статьи, выдача ссылок на которую подлежит прекращению;</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указатель страницы сайта в сети "Интернет", на которой размещена информация, указанная в части 1 настоящей статьи;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основание для прекращения выдачи ссылок поисковой системой;</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 согласие заявителя на обработку его персональных данных.</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4. В течение десяти рабочих дней с момента получения уведомления, указанного в части 3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части 3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6. Оператор поисковой системы направляет заявителю уведомление об удовлетворении указанного в части 1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8. Оператор поисковой системы обязан не раскрывать информацию о факте обращения к нему заявителя с требованием, указанным в части 1 настоящей статьи, за исключением случаев, установленных федеральными законами.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введена - Федеральный закон от 13.07.2015 № 264-ФЗ)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104. Особенности распространения информации новостным агрегатором</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1. Владелец программы для электронных вычислительных машин, владелец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не допускать использование программы для электронных вычислительных машин,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части 9 настоящей статьи;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 не допускать распространение новостной информации о частной жизни гражданина с нарушением гражданского законодательства;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7) соблюдать требования законодательства Российской Федерации, регулирующие порядок распространения массовой информации;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9) разместить на новостном агрегаторе адреса электронной почты для направления им юридически значимых сообщений, а также свои фамилию и инициалы (для физического лица) или наименование (для юридического лица);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пункте 10 настоящей части, посредством системы взаимодействия указанного федерального органа исполнительной власти с </w:t>
      </w:r>
      <w:r w:rsidRPr="00580054">
        <w:rPr>
          <w:rFonts w:ascii="Times New Roman" w:eastAsia="Times New Roman" w:hAnsi="Times New Roman" w:cs="Times New Roman"/>
          <w:color w:val="020C22"/>
          <w:sz w:val="26"/>
          <w:szCs w:val="26"/>
          <w:lang w:eastAsia="ru-RU"/>
        </w:rPr>
        <w:lastRenderedPageBreak/>
        <w:t>владельцем новостного агрегатора, порядок функционирования которой устанавливается указанным федеральным органом исполнительной власти;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 (Пункт  введен - Федеральный закон от 01.05.2017 № 87-ФЗ)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 (В редакции Федерального закона от 25.11.2017 № 327-ФЗ)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организует мониторинг информационных ресурсов;</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утверждает методику определения количества пользователей информационных ресурсов в сутки;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w:t>
      </w:r>
      <w:r w:rsidRPr="00580054">
        <w:rPr>
          <w:rFonts w:ascii="Times New Roman" w:eastAsia="Times New Roman" w:hAnsi="Times New Roman" w:cs="Times New Roman"/>
          <w:color w:val="020C22"/>
          <w:sz w:val="26"/>
          <w:szCs w:val="26"/>
          <w:lang w:eastAsia="ru-RU"/>
        </w:rPr>
        <w:lastRenderedPageBreak/>
        <w:t>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признает информационный ресурс новостным агрегатором и включает его в реестр новостных агрегаторов;</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определяет провайдера хостинга или иное обеспечивающее размещение новостного агрегатора в сети "Интернет" лицо;</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фиксирует дату и время направления указанного в пункте 3 настоящей части уведомления провайдеру хостинга или указанному в пункте 2 настоящей части лицу в соответствующей информационной системе.</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5. В течение трех рабочих дней с момента получения уведомления, указанного в пункте 3 части 4 настоящей статьи, провайдер хостинга или указанное в пункте 2 </w:t>
      </w:r>
      <w:r w:rsidRPr="00580054">
        <w:rPr>
          <w:rFonts w:ascii="Times New Roman" w:eastAsia="Times New Roman" w:hAnsi="Times New Roman" w:cs="Times New Roman"/>
          <w:color w:val="020C22"/>
          <w:sz w:val="26"/>
          <w:szCs w:val="26"/>
          <w:lang w:eastAsia="ru-RU"/>
        </w:rPr>
        <w:lastRenderedPageBreak/>
        <w:t>части 4 настоящей статьи лицо обязаны предоставить данные, позволяющие идентифицировать владельца новостного агрегатора.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6. После получения данных, указанных в пункте 3 части 4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Форма и порядок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9. В случае получения требования, указанного в части 8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пункте 11 части 1 настоящей статьи, о незамедлительном прекращении распространения информации, указанной в части 8 настоящей статьи.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Законом Российской Федерации от 27 декабря 1991 года № 2124-I "О средствах массовой информации", а также иных источников.</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11. Информационные ресурсы, которые зарегистрированы в соответствии с Законом Российской Федерации от 27 декабря 1991 года № 2124-I "О средствах массовой информации" в качестве сетевых изданий, не являются новостными агрегаторами.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12. Владельцем новостного агрегатора может быть только российское юридическое лицо или гражданин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13. 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введена - Федеральный закон от 23.06.2016 № 208-ФЗ)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105. Обязанности владельца аудиовизуального сервиса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2) осуществлять в соответствии с требованиями Федерального закона от 29 декабря 2010 года №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знаком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w:t>
      </w:r>
      <w:r w:rsidRPr="00580054">
        <w:rPr>
          <w:rFonts w:ascii="Times New Roman" w:eastAsia="Times New Roman" w:hAnsi="Times New Roman" w:cs="Times New Roman"/>
          <w:color w:val="020C22"/>
          <w:sz w:val="26"/>
          <w:szCs w:val="26"/>
          <w:lang w:eastAsia="ru-RU"/>
        </w:rPr>
        <w:lastRenderedPageBreak/>
        <w:t>развитию, за исключением аудиовизуальных произведений, размещаемых на таком аудиовизуальном сервисе его пользователями;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соблюдать требования законодательства Российской Федерации, регулирующие порядок распространения массовой информации;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 не допускать распространения аудиовизуальным сервисом телеканалов или телепрограмм, не зарегистрированных в соответствии с Законом Российской Федерации от 27 декабря 1991 года № 2124-I "О средствах массовой информации";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6) разместить на аудиовизуальном сервисе адрес электронной почты для направления ему юридически значимых сообщений, а также свои фамилию и инициалы (для физического лица) или наименование (для юридического лица);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организует мониторинг информационных ресурсов;</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утверждает методику определения количества пользователей информационных ресурсов в сутки;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признает информационный ресурс аудиовизуальным сервисом и включает его в реестр аудиовизуальных сервисов;</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определяет провайдера хостинга или иное обеспечивающее размещение аудиовизуального сервиса в сети "Интернет" лицо;</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фиксирует дату и время направления указанного в пункте 3 настоящей части уведомления провайдеру хостинга или указанному в пункте 2 настоящей части лицу в соответствующей информационной системе.</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4. В течение трех рабочих дней с момента получения уведомления, указанного в пункте 3 части 3 настоящей статьи, провайдер хостинга или указанное в пункте 2 части 3 настоящей статьи лицо обязаны предоставить данные, позволяющие идентифицировать владельца аудиовизуального сервиса.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 После получения данных, указанных в пункте 3 части 3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6. Владелец аудиовизуального сервиса, получивший указанное в части 5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части 7 настоящей статьи.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w:t>
      </w:r>
      <w:r w:rsidRPr="00580054">
        <w:rPr>
          <w:rFonts w:ascii="Times New Roman" w:eastAsia="Times New Roman" w:hAnsi="Times New Roman" w:cs="Times New Roman"/>
          <w:color w:val="020C22"/>
          <w:sz w:val="26"/>
          <w:szCs w:val="26"/>
          <w:lang w:eastAsia="ru-RU"/>
        </w:rPr>
        <w:lastRenderedPageBreak/>
        <w:t>владельца аудиовизуального сервиса при условии согласования указанных владения, управления либо контроля с правительственной комиссией.</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8. Правительственная комиссия принимает решение о согласовании владения, управления либо контроля, указанных в части 7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9. Положение о правительственной комиссии, ее состав и порядок принятия ею решений утверждаются Правительством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10. Положения части 7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пунктах 11 - 14, 34, 37 статьи 6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11. Перечень документов, свидетельствующих о соблюдении владельцем аудиовизуального сервиса требований части 7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13. В случае обнаружения на аудиовизуальном сервисе информации, 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неисполнения владельцем аудиовизуального сервиса требований, предусмотренных частями 6 и 7 настоящей статьи.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15. На основании вступившего в законную силу решения суда до исполнения владельцем аудиовизуального сервиса требований, предусмотренных частями 6 и 7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абзацем третьим пункта 51 статьи 46 Федерального закона от 7 июля 2003 года № 126-ФЗ "О связи". Порядок </w:t>
      </w:r>
      <w:r w:rsidRPr="00580054">
        <w:rPr>
          <w:rFonts w:ascii="Times New Roman" w:eastAsia="Times New Roman" w:hAnsi="Times New Roman" w:cs="Times New Roman"/>
          <w:color w:val="020C22"/>
          <w:sz w:val="26"/>
          <w:szCs w:val="26"/>
          <w:lang w:eastAsia="ru-RU"/>
        </w:rPr>
        <w:lastRenderedPageBreak/>
        <w:t>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порядок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 (В редакции Федерального закона от 01.05.2019 № 90-ФЗ)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16. Не являются аудиовизуальными сервисами: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информационные ресурсы, которые зарегистрированы в соответствии с Законом Российской Федерации от 27 декабря 1991 года № 2124-I "О средствах массовой информации" в качестве сетевых изданий;</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поисковые системы;</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информационные ресурсы, на которых аудиовизуальные произведения размещаются преимущественно пользователями сети "Интернет". Порядок и критерии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введена - Федеральный закон от 01.05.2017 № 87-ФЗ)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11. Документирование информации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1. Законодательством Российской Федерации или соглашением сторон могут быть установлены требования к документированию информации.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В государственных органах, органах местного самоуправления документирование информации осуществляется в соответствии с правилами делопроизводства, установленными уполномоченным федеральным органом исполнительной власти в сфере архивного дела и делопроизводства. (В редакции Федерального закона от 18.06.2017 № 127-ФЗ)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(Часть утратила силу - Федеральный закон от 06.04.2011 № 65-ФЗ)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законами, иными нормативными правовыми актами или соглашением сторон, рассматривается как обмен документами. (В редакции Федерального закона от 06.04.2011 № 65-ФЗ)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 Право собственности и иные вещные права на материальные носители, содержащие документированную информацию, устанавливаются гражданским законодательством.</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w:t>
      </w:r>
      <w:r w:rsidRPr="00580054">
        <w:rPr>
          <w:rFonts w:ascii="Times New Roman" w:eastAsia="Times New Roman" w:hAnsi="Times New Roman" w:cs="Times New Roman"/>
          <w:color w:val="020C22"/>
          <w:sz w:val="26"/>
          <w:szCs w:val="26"/>
          <w:lang w:eastAsia="ru-RU"/>
        </w:rPr>
        <w:lastRenderedPageBreak/>
        <w:t>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порядок такого взаимодействия устанавливаются Правительством Российской Федерации в соответствии с Федеральным законом от 6 апреля 2011 года № 63-ФЗ "Об электронной подписи".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введена - Федеральный закон от 13.07.2015 № 263-ФЗ)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12. Государственное регулирование в сфере применения информационных технологий</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Государственное регулирование в сфере применения информационных технологий предусматривает:</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1) 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законом;</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обеспечение информационной безопасности детей. (Пункт введен - Федеральный закон от 21.07.2011 № 252-ФЗ)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Государственные органы, органы местного самоуправления в соответствии со своими полномочиями: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участвуют в разработке и реализации целевых программ применения информационных технологий;</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1. В целях расширения использования российских программ для электронных вычислительных машин и баз данных, подтверждения их происхождения из </w:t>
      </w:r>
      <w:r w:rsidRPr="00580054">
        <w:rPr>
          <w:rFonts w:ascii="Times New Roman" w:eastAsia="Times New Roman" w:hAnsi="Times New Roman" w:cs="Times New Roman"/>
          <w:color w:val="020C22"/>
          <w:sz w:val="26"/>
          <w:szCs w:val="26"/>
          <w:lang w:eastAsia="ru-RU"/>
        </w:rPr>
        <w:lastRenderedPageBreak/>
        <w:t>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реестр российских программ для электронных вычислительных машин и баз данных (далее - реестр российского программного обеспечения).</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Правила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Уполномоченный Правительством Российской Федерации федеральный орган исполнительной власти утверждает классификатор программ для электронных вычислительных машин и баз данных в целях ведения реестра российского программного обеспечения.</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а) Российской Федерации, субъекту Российской Федерации, муниципальному образованию;</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подпункте "б" настоящего пункта, граждан Российской Федерации составляет более пятидесяти процентов;</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г) гражданину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w:t>
      </w:r>
      <w:r w:rsidRPr="00580054">
        <w:rPr>
          <w:rFonts w:ascii="Times New Roman" w:eastAsia="Times New Roman" w:hAnsi="Times New Roman" w:cs="Times New Roman"/>
          <w:color w:val="020C22"/>
          <w:sz w:val="26"/>
          <w:szCs w:val="26"/>
          <w:lang w:eastAsia="ru-RU"/>
        </w:rPr>
        <w:lastRenderedPageBreak/>
        <w:t>(правообладателей)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6. Правительством Российской Федерации могут быть установлены дополнительные требования к программам для электронных вычислительных машин и базам данных, сведения о которых включены в реестр российского программного обеспечения.</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главой 141 Налогового кодекса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w:t>
      </w:r>
      <w:r w:rsidRPr="00580054">
        <w:rPr>
          <w:rFonts w:ascii="Times New Roman" w:eastAsia="Times New Roman" w:hAnsi="Times New Roman" w:cs="Times New Roman"/>
          <w:color w:val="020C22"/>
          <w:sz w:val="26"/>
          <w:szCs w:val="26"/>
          <w:lang w:eastAsia="ru-RU"/>
        </w:rPr>
        <w:lastRenderedPageBreak/>
        <w:t>вычислительных машин или базы данных в суд в течение трех месяцев со дня получения такого решения.</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введена - Федеральный закон от 29.06.2015 № 188-ФЗ)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13. Информационные системы</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Информационные системы включают в себя:</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муниципальные информационные системы, созданные на основании решения органа местного самоуправления;</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иные информационные системы.</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 (В редакции Федерального закона от 07.06.2013 № 112-ФЗ)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w:t>
      </w:r>
      <w:r w:rsidRPr="00580054">
        <w:rPr>
          <w:rFonts w:ascii="Times New Roman" w:eastAsia="Times New Roman" w:hAnsi="Times New Roman" w:cs="Times New Roman"/>
          <w:color w:val="020C22"/>
          <w:sz w:val="26"/>
          <w:szCs w:val="26"/>
          <w:lang w:eastAsia="ru-RU"/>
        </w:rPr>
        <w:lastRenderedPageBreak/>
        <w:t>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законом от 18 июля 2011 года № 223-ФЗ "О 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  (Часть  введена - Федеральный закон от 31.12.2014 № 531-ФЗ;в редакции Федерального закона от 01.05.2019 № 90-ФЗ)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22. В случае создания или модернизации информационной системы на основании концессионного соглашения или соглашения о государственно-частном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 (Часть  введена - Федеральный закон от 29.06.2018 № 173-ФЗ)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23. 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утвержденными в соответствии с Федеральным законом от 29 июня 2015 года № 162-ФЗ "О стандартизации в Российской Федерации". (Часть введена - Федеральный закон от 01.05.2019 № 90-ФЗ; вступает в силу с 1 января 2021 года)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4. Установленные настоящим Федеральным законом требования к государственным информационным системам распространяются на </w:t>
      </w:r>
      <w:r w:rsidRPr="00580054">
        <w:rPr>
          <w:rFonts w:ascii="Times New Roman" w:eastAsia="Times New Roman" w:hAnsi="Times New Roman" w:cs="Times New Roman"/>
          <w:color w:val="020C22"/>
          <w:sz w:val="26"/>
          <w:szCs w:val="26"/>
          <w:lang w:eastAsia="ru-RU"/>
        </w:rPr>
        <w:lastRenderedPageBreak/>
        <w:t>муниципальные информационные системы, если иное не предусмотрено законодательством Российской Федерации о местном самоуправлении.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7. Порядок осуществления контроля за соблюдением требований, предусмотренных частью 21 настоящей статьи и частью 6 статьи 14 настоящего Федерального закона, устанавливается Правительством Российской Федерации. (Часть введена - Федеральный закон от 31.12.2014 № 531-ФЗ)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14. Государственные информационные системы</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w:t>
      </w:r>
      <w:r w:rsidRPr="00580054">
        <w:rPr>
          <w:rFonts w:ascii="Times New Roman" w:eastAsia="Times New Roman" w:hAnsi="Times New Roman" w:cs="Times New Roman"/>
          <w:color w:val="020C22"/>
          <w:sz w:val="26"/>
          <w:szCs w:val="26"/>
          <w:lang w:eastAsia="ru-RU"/>
        </w:rPr>
        <w:lastRenderedPageBreak/>
        <w:t>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 (В редакции Федеральных законов от 28.12.2013 № 396-ФЗ; от 29.06.2018 № 173-ФЗ; от 19.07.2018 № 211-ФЗ)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перечнями, утверждаемыми в соответствии со статьей 14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 (В редакции Федерального закона от 07.06.2013 № 112-ФЗ)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 а также порядок использования единой системы идентификации и аутентификации. (Часть  введена - Федеральный закон от 07.06.2013 № 112-ФЗ)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51. В случае создания или модернизации государственной информационной системы на основании концессионного соглашения или соглашения о государственно-частном партнерстве функции оператора данной системы в пределах, в объемах и в сроки, которые предусмотрены соответствующим соглашением, осуществляются концессионером или частным партнером. (Часть введена - Федеральный закон от 29.06.2018 № 173-ФЗ)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6. Правительство Российской Федерации утверждает требования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 (В редакции Федерального закона от 31.12.2014 № 531-ФЗ)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w:t>
      </w:r>
      <w:r w:rsidRPr="00580054">
        <w:rPr>
          <w:rFonts w:ascii="Times New Roman" w:eastAsia="Times New Roman" w:hAnsi="Times New Roman" w:cs="Times New Roman"/>
          <w:color w:val="020C22"/>
          <w:sz w:val="26"/>
          <w:szCs w:val="26"/>
          <w:lang w:eastAsia="ru-RU"/>
        </w:rPr>
        <w:lastRenderedPageBreak/>
        <w:t>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(В редакции Федерального закона от 27.07.2010 № 227-ФЗ)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141. Применение информационных технологий в целях идентификации граждан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Государственные органы, банки и иные организации в случаях, определенных федеральными законами,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сведения, необходимые для регистрации гражданина Российской Федерации в единой системе идентификации и аутентификации, и иные сведения, если такие сведения предусмотрены федеральными законами, - в единой системе идентификации и аутентификации;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биометрические персональные данные гражданина Российской Федерации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Правительство Российской Федерации по согласованию с Центральным банком Российской Федерации устанавливает требования:</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1) к фиксированию действий при размещении сведений, указанных в пунктах 1 и 2 части 1 настоящей статьи;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к проведению государственными органами и организациями, указанными в части 1 настоящей статьи, идентификации гражданина Российской Федерации, за исключением организаций, проводящих такую идентификацию в порядке, установленном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Федеральные законы, устанавливающие обязанность государственных органов и организаций по размещению сведений, указанных в пунктах 1 и 2 части 1 настоящей статьи, должны предусматривать осуществление контроля и надзора за соответствующими действиями, а также определение органа государственной власти или организации, уполномоченных на их осуществление.</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Сведения, указанные в пунктах 1 и 2 части 1 настоящей статьи, размещаются соответственно в единой системе идентификации и аутентификации и в единой биометрической системе уполномоченным сотрудником государственного органа или организации и подписываются усиленной квалифицированной электронной подписью такого государственного органа или организации.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 Форма согласия на обработку персональных данных и биометрических персональных данных, указанных в пунктах 1 и 2 части 1 настоящей статьи, утверждается Правительством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6. Порядок регистрации гражданина Российской Федерации в единой системе идентификации и аутентификации, включая состав сведений, необходимых для регистрации гражданина Российской Федерации в указанной системе, порядок и сроки проверки и обновления сведений, размещаемых в единой системе идентификации и аутентификации с использованием государственных информационных систем, устанавливаются Правительством Российской Федерации. Федеральные органы исполнительной власти, в том числе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органы государственных внебюджетных </w:t>
      </w:r>
      <w:r w:rsidRPr="00580054">
        <w:rPr>
          <w:rFonts w:ascii="Times New Roman" w:eastAsia="Times New Roman" w:hAnsi="Times New Roman" w:cs="Times New Roman"/>
          <w:color w:val="020C22"/>
          <w:sz w:val="26"/>
          <w:szCs w:val="26"/>
          <w:lang w:eastAsia="ru-RU"/>
        </w:rPr>
        <w:lastRenderedPageBreak/>
        <w:t>фондов направляют в единую систему идентификации и аутентификации сведения о гражданах Российской Федерации в целях их обновления в соответствии с указанным порядком.</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7. В случаях, установленных федеральными законами, государственные органы и организации вправе обновлять информацию о гражданах Российской Федерации, идентифицированных в соответствии с частью 18 настоящей статьи, с использованием сведений, полученных из единой системы идентификации и аутентификации.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8. Состав сведений, размещаемых в единой биометрической системе, включая вид биометрических персональных данных, определяется Правительством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9. Обработка биометрических персональных данных в государственных органах, банках и иных организациях, указанных в абзаце первом части 1 настоящей статьи, в том числе с использованием единой биометрической системы, осуществляется в соответствии с требованиями к защите биометрических персональных данных, установленными в соответствии со статьей 19 Федерального закона от 27 июля 2006 года № 152-ФЗ "О персональных данных".</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10. Контроль и надзор за выполнением организационных и технических мер по обеспечению безопасности персональных данных, установленных в соответствии со статьей 19 Федерального закона от 27 июля 2006 года № 152-ФЗ "О персональных данных", при обработке персональных данных в единой биометрической системе, за исключением контроля и надзора за выполнением банками организационных и технических мер по обеспечению безопасности персональных данных при использовании единой биометрической системы,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установленных законодательством Российской Федерации о персональных данных.</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11. Контроль и надзор за выполнением банками организационных и технических мер по обеспечению безопасности персональных данных при использовании </w:t>
      </w:r>
      <w:r w:rsidRPr="00580054">
        <w:rPr>
          <w:rFonts w:ascii="Times New Roman" w:eastAsia="Times New Roman" w:hAnsi="Times New Roman" w:cs="Times New Roman"/>
          <w:color w:val="020C22"/>
          <w:sz w:val="26"/>
          <w:szCs w:val="26"/>
          <w:lang w:eastAsia="ru-RU"/>
        </w:rPr>
        <w:lastRenderedPageBreak/>
        <w:t>единой биометрической системы осуществляются Центральным банком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12. Правительство Российской Федерации определяет федеральный орган исполнительной власти, осуществляющий регулирование в сфере идентификации граждан Российской Федерации на основе биометрических персональных данных.</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13. Федеральный орган исполнительной власти, осуществляющий регулирование в сфере идентификации граждан Российской Федерации на основе биометрических персональных данных:</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определяет порядок обработки, включая сбор и хранение, параметров биометрических персональных данных в целях идентификации, порядок размещения и обновления биометрических персональных данных в единой биометрической системе, а также требования к информационным технологиям и техническим средствам, предназначенным для обработки биометрических персональных данных в целях проведения идентификации (в банковской сфере и иных сферах финансового рынка указанные требования устанавливаются по согласованию с Центральным банком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определяет формы подтверждения соответствия информационных технологий и технических средств, предназначенных для обработки биометрических персональных данных в целях проведения идентификации, требованиям, определенным в соответствии с пунктом 1 настоящей части, и публикует перечень технологий и средств, имеющих подтверждение соответствия (в банковской сфере и иных сферах финансового рынка формы подтверждения соответствия устанавливаются по согласованию с Центральным банком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разрабатывает и утверждает методики проверки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 а также определяет степень взаимного соответствия указанных биометрических персональных данных, достаточную для проведения идентификации, предусмотренной настоящим Федеральным законом.</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14. Центральный банк Российской Федерации совместно с оператором единой биометрической системы определяет перечень угроз безопасности, актуальных при обработке, включая сбор и хранение, биометрических персональных данных, их проверке и передаче информации о степени их соответствия предоставленным биометрическим персональным данным гражданина Российской Федерации в государственных органах, банках и иных организациях, указанных в абзаце первом части 1 настоящей статьи, в единой биометрической системе с учетом оценки возможного вреда, проведенной в соответствии с законодательством Российской Федерации о персональных данных, и согласовывает указанный перечень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15. Государственные органы, банки и иные организации, указанные в абзаце первом части 1 настоящей статьи, оператор единой биометрической системы при обработке, включая сбор и хранение, биометрических персональных данных, их проверке и определении степени их соответствия предоставленным биометрическим персональным данным гражданина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осуществляют свои функции в соответствии с законодательством Российской Федерации о персональных данных и требованиями настоящего Федерального закона;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осуществляют обработку, включая сбор и хранение, биометрических персональных данных с применением информационных технологий и технических средств, имеющих подтверждение соответствия требованиям, установленным в соответствии с настоящим Федеральным законом;</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обеспечивают проверку соответствия предоставленных биометрических персональных данных гражданина Российской Федерации его биометрическим персональным данным согласно методикам, утвержденным в соответствии с настоящим Федеральным законом.</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16. Оператор единой биометрической системы:</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1) осуществляет передачу информации о результатах проверки соответствия предоставленных биометрических персональных данных гражданина Российской Федерации его биометрическим персональным данным, содержащимся в единой биометрической системе, в государственные органы, банки и иные организации, указанные в абзаце первом части 1 настоящей статьи;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предоставляет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и федеральный орган исполнительной власти в области обеспечения безопасности в целях обеспечения обороны страны, безопасности государства, охраны правопорядка и противодействия терроризму сведения, содержащиеся в единой биометрической системе, в порядке, установленном Правительством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17. Функции оператора единой биометрической системы возлагаются Правительством Российской Федерации на оператора, занимающего существенное положение в сети связи общего пользования на территориях не менее чем двух третей субъектов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18. Идентификация гражданина Российской Федерации с применением информационных технологий осуществляется без его личного присутствия в случаях, установленных федеральными законами, путем предоставления государственным органам и организациям:</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сведений о гражданине Российской Федерации, размещенных в единой системе идентификации и аутентификации, в порядке, установленном Правительством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информации о степени соответствия предоставленных биометрических персональных данных гражданина Российской Федерации его биометрическим персональным данным, содержащимся в единой биометрической системе.</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19. При предоставлении биометрических персональных данных физического лица по каналам связи в целях проведения его идентификации без личного присутствия посредством сети "Интернет" должны применяться шифровальные (криптографические) средства, позволяющие обеспечить безопасность </w:t>
      </w:r>
      <w:r w:rsidRPr="00580054">
        <w:rPr>
          <w:rFonts w:ascii="Times New Roman" w:eastAsia="Times New Roman" w:hAnsi="Times New Roman" w:cs="Times New Roman"/>
          <w:color w:val="020C22"/>
          <w:sz w:val="26"/>
          <w:szCs w:val="26"/>
          <w:lang w:eastAsia="ru-RU"/>
        </w:rPr>
        <w:lastRenderedPageBreak/>
        <w:t>передаваемых данных от угроз безопасности, актуальных при обработке биометрических персональных данных, определенных в соответствии с частью 14 настоящей статьи, и имеющие подтверждение соответствия требованиям, установленным в соответствии со статьей 19 Федерального закона от 27 июля 2006 года № 152-ФЗ "О персональных данных". Государственный орган, банк или иная организация, указанные в абзаце первом части 1 настоящей статьи, обязаны предложить использовать указанные средства физическим лицам, обратившимся к ним в целях проведения идентификации без личного присутствия, и указать страницу сайта в сети "Интернет", с которой предоставляются эти средства.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20. В случае, если физическое лицо для предоставления своих биометрических персональных данных в целях проведения идентификации без личного присутствия посредством сети "Интернет" использует мобильный телефон, смартфон или планшетный компьютер и отказывается от использования шифровальных (криптографических) средств, указанных в части 19 настоящей статьи, государственный орган, банк или иная организация, указанные в абзаце первом части 1 настоящей статьи, обязаны отказать такому лицу в проведении указанной идентификации.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21. В случае, если физическое лицо при предоставлении своих биометрических персональных данных в целях проведения идентификации без личного присутствия посредством сети "Интернет" использует иные устройства, в том числе персональный компьютер, и отказывается от применения шифровальных (криптографических) средств, указанных в части 19 настоящей статьи, государственный орган, банк или иная организация, указанные в абзаце первом части 1 настоящей статьи, уведомляет его о рисках, связанных с таким отказом. После подтверждения физическим лицом своего решения государственный орган, банк или иная организация, указанные в абзаце первом части 1 настоящей статьи, может провести соответствующую идентификацию физического лица посредством сети "Интернет" без использования им указанных шифровальных (криптографических) средств.</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22. Государственные органы, банки и иные организации при проведении идентификации гражданина Российской Федерации с применением информационных технологий в соответствии с частью 18 настоящей статьи вправе подтверждать достоверность сведений, предусмотренных пунктом 1 части 18 настоящей статьи, с использованием информационных систем государственных </w:t>
      </w:r>
      <w:r w:rsidRPr="00580054">
        <w:rPr>
          <w:rFonts w:ascii="Times New Roman" w:eastAsia="Times New Roman" w:hAnsi="Times New Roman" w:cs="Times New Roman"/>
          <w:color w:val="020C22"/>
          <w:sz w:val="26"/>
          <w:szCs w:val="26"/>
          <w:lang w:eastAsia="ru-RU"/>
        </w:rPr>
        <w:lastRenderedPageBreak/>
        <w:t>органов, в том числе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23. Согласие гражданина Российской Федерации на обработку персональных данных, содержащихся в единой системе идентификации и аутентификации, и биометрических персональных данных для проведения его идентификации с применением информационных технологий в соответствии с частью 18 настоящей статьи может быть подписано его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гражданина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24. Размер и порядок взимания оператором единой биометрической системы платы за предоставление государственным органам и организациям сведений, указанных в пункте 2 части 18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 согласованию с оператором единой биометрической системы и иными государственными органами и организациями в случаях, установленных федеральными законами.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введена - Федеральный закон от 31.12.2017 № 482-ФЗ)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142.</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ой системы и иными государственными органами и организациями в случаях, установленных федеральными законами.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введена - Федеральный закон от 31.12.2017 № 482-ФЗ)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142. Обеспечение устойчивого и безопасного использования на территории Российской Федерации доменных имен</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Положение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перечень групп доменных имен, составляющих российскую национальную доменную зону.</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4.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w:t>
      </w:r>
      <w:r w:rsidRPr="00580054">
        <w:rPr>
          <w:rFonts w:ascii="Times New Roman" w:eastAsia="Times New Roman" w:hAnsi="Times New Roman" w:cs="Times New Roman"/>
          <w:color w:val="020C22"/>
          <w:sz w:val="26"/>
          <w:szCs w:val="26"/>
          <w:lang w:eastAsia="ru-RU"/>
        </w:rPr>
        <w:lastRenderedPageBreak/>
        <w:t>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введена - Федеральный закон от 01.05.2019 № 90-ФЗ)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15. Использование информационно-телекоммуникационных сетей</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w:t>
      </w:r>
      <w:r w:rsidRPr="00580054">
        <w:rPr>
          <w:rFonts w:ascii="Times New Roman" w:eastAsia="Times New Roman" w:hAnsi="Times New Roman" w:cs="Times New Roman"/>
          <w:color w:val="020C22"/>
          <w:sz w:val="26"/>
          <w:szCs w:val="26"/>
          <w:lang w:eastAsia="ru-RU"/>
        </w:rPr>
        <w:lastRenderedPageBreak/>
        <w:t>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актом Правительства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В реестр включаются:</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порядке, установленном Правительством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критериями,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 Основаниями для включения в реестр сведений, указанных в части 2 настоящей статьи, являются:</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решения уполномоченных Правительством Российской Федерации федеральных органов исполнительной власти, принятые в соответствии с их компетенцией в порядке, установленном Правительством Российской Федерации, в отношении распространяемых посредством сети "Интернет":</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w:t>
      </w:r>
      <w:r w:rsidRPr="00580054">
        <w:rPr>
          <w:rFonts w:ascii="Times New Roman" w:eastAsia="Times New Roman" w:hAnsi="Times New Roman" w:cs="Times New Roman"/>
          <w:color w:val="020C22"/>
          <w:sz w:val="26"/>
          <w:szCs w:val="26"/>
          <w:lang w:eastAsia="ru-RU"/>
        </w:rPr>
        <w:lastRenderedPageBreak/>
        <w:t>и местах культивирования наркосодержащих растений; (В редакции Федерального закона от 19.12.2016 № 442-ФЗ)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в) информации о способах совершения самоубийства, а также призывов к совершению самоубийства;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 (Подпункт введен - Федеральный закон от 05.04.2013 № 50-ФЗ)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д) информации, нарушающей требования Федерального закона от 29 декабря 2006 года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закона от 11 ноября 2003 года № 138-ФЗ "О лотереях" о запрете деятельности по организации и проведению азартных игр и лотерей с использованием сети "Интернет" и иных средств связи; (Подпункт  введен - Федеральный закон от 21.07.2014 № 222-ФЗ)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(Подпункт  введен - Федеральный закон от 29.07.2017 № 278-ФЗ)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 (Подпункт  введен - Федеральный закон от 18.12.2018 № 472-ФЗ)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з) информации, содержащей предложение о розничной торговле лекарственными препаратами, в том числе дистанционным способом, розничная торговля которыми </w:t>
      </w:r>
      <w:r w:rsidRPr="00580054">
        <w:rPr>
          <w:rFonts w:ascii="Times New Roman" w:eastAsia="Times New Roman" w:hAnsi="Times New Roman" w:cs="Times New Roman"/>
          <w:color w:val="020C22"/>
          <w:sz w:val="26"/>
          <w:szCs w:val="26"/>
          <w:lang w:eastAsia="ru-RU"/>
        </w:rPr>
        <w:lastRenderedPageBreak/>
        <w:t>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 (Подпункт введен - Федеральный закон от 03.04.2020 № 105-ФЗ)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 (В редакции Федерального закона от 28.11.2018 № 451-ФЗ)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 (Пункт  введен - Федеральный закон от 23.04.2018 № 102-ФЗ)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 (В редакции Федерального закона от 18.12.2018 № 472-ФЗ)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w:t>
      </w:r>
      <w:r w:rsidRPr="00580054">
        <w:rPr>
          <w:rFonts w:ascii="Times New Roman" w:eastAsia="Times New Roman" w:hAnsi="Times New Roman" w:cs="Times New Roman"/>
          <w:color w:val="020C22"/>
          <w:sz w:val="26"/>
          <w:szCs w:val="26"/>
          <w:lang w:eastAsia="ru-RU"/>
        </w:rPr>
        <w:lastRenderedPageBreak/>
        <w:t>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в течение суток. (В редакции Федерального закона от 18.12.2018 № 472-ФЗ)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9. В случае непринятия провайдером хостинга и (или) владельцем сайта в сети "Интернет" мер, указанных в частях 7 и 8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 за исключением случая, предусмотренного абзацем третьим пункта 51 статьи 46 Федерального закона от 7 июля 2003 года № 126-ФЗ "О связи". (В редакции Федерального закона от 01.05.2019 № 90-ФЗ)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частью 4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12. Порядок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статьей 153 настоящего Федерального закона. (Часть введена - Федеральный закон от 28.12.2013 № 398-ФЗ)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частью 4 настоящей статьи оператор реестра в течение суток с момента получения решений, указанных в подпунктах "а", "в" и "ж" пункта 1 части 5 настоящей статьи, уведомляет по системе взаимодействия об этом федеральный орган исполнительной власти в сфере внутренних дел. (Часть  введена - Федеральный закон от 07.06.2017 № 109-ФЗ; в редакции Федерального закона от 18.12.2018 № 472-ФЗ)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введена - Федеральный закон от 28.07.2012 № 139-ФЗ)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части 1 настоящей статьи, незамедлительно:</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части 1 настоящей статьи;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части 1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фиксирует дату и время направления уведомления провайдеру хостинга или иному указанному в пункте 1 настоящей части лицу в соответствующей информационной системе.</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3. Незамедлительно с момента получения уведомления, указанного в пункте 2 части 2 настоящей статьи,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части 1 настоящей статьи.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В течение суток с момента получения от провайдера хостинга или иного указанного в пункте 1 части 2 настоящей статьи лица уведомления о необходимости удалить информацию, указанную в части 1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пункте 1 части 2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пункте 2 части 2 настоящей статьи.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 В случае непринятия провайдером хостинга или иным указанным в пункте 1 части 2 настоящей статьи лицом и (или) владельцем информационного ресурса мер, указанных в частях 3 и 4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части 1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6. После получения по системе взаимодействия сведений, указанных в части 5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части 1 настоящей статьи, за исключением случая, предусмотренного абзацем третьим пункта 51 статьи 46 Федерального закона от 7 июля 2003 года № 126-ФЗ "О связи". (В редакции Федерального закона от 01.05.2019 № 90-ФЗ)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7. В случае, если владелец информационного ресурса удалил информацию, указанную в части 1 настоящей статьи, он направляет уведомление об этом в </w:t>
      </w:r>
      <w:r w:rsidRPr="00580054">
        <w:rPr>
          <w:rFonts w:ascii="Times New Roman" w:eastAsia="Times New Roman" w:hAnsi="Times New Roman" w:cs="Times New Roman"/>
          <w:color w:val="020C22"/>
          <w:sz w:val="26"/>
          <w:szCs w:val="26"/>
          <w:lang w:eastAsia="ru-RU"/>
        </w:rPr>
        <w:lastRenderedPageBreak/>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8. После получения уведомления, указанного в части 7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о в части 7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9. После получения уведомления, указанного в части 8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частью 10 настоящей статьи. (В редакции Федерального закона от 01.05.2019 № 90-ФЗ)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части 8 настоящей статьи, и проверки его достоверности. (Часть введена - Федеральный закон от 01.05.2019 № 90-ФЗ)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введена - Федеральный закон от 18.03.2019 № 30-ФЗ)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152. Порядок ограничения доступа к информации, распространяемой с нарушением авторских и (или) смежных прав</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(Наименование в редакции Федерального закона от 24.11.2014 № 364-ФЗ)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(далее в настоящей статье - программное приложение), на основании вступившего в силу судебного акта. Форма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редакции федеральных законов от 24.11.2014 № 364-ФЗ, от 08.06.2020 № 177-ФЗ)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2. Федеральный орган исполнительной власти, осуществляющий функции по контролю и надзору в сфере средств массовой информации, массовых </w:t>
      </w:r>
      <w:r w:rsidRPr="00580054">
        <w:rPr>
          <w:rFonts w:ascii="Times New Roman" w:eastAsia="Times New Roman" w:hAnsi="Times New Roman" w:cs="Times New Roman"/>
          <w:color w:val="020C22"/>
          <w:sz w:val="26"/>
          <w:szCs w:val="26"/>
          <w:lang w:eastAsia="ru-RU"/>
        </w:rPr>
        <w:lastRenderedPageBreak/>
        <w:t>коммуникаций, информационных технологий и связи, на основании вступившего в силу судебного акта в течение трех рабочих дней:</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в отношении сайта в сети "Интернет"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(В редакции федеральных законов от 24.11.2014 № 364-ФЗ, от 08.06.2020 № 177-ФЗ)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(Пункт введен - Федеральный закон от 08.06.2020 № 177-ФЗ)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2) в отношении сайта в сети "Интернет"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w:t>
      </w:r>
      <w:r w:rsidRPr="00580054">
        <w:rPr>
          <w:rFonts w:ascii="Times New Roman" w:eastAsia="Times New Roman" w:hAnsi="Times New Roman" w:cs="Times New Roman"/>
          <w:color w:val="020C22"/>
          <w:sz w:val="26"/>
          <w:szCs w:val="26"/>
          <w:lang w:eastAsia="ru-RU"/>
        </w:rPr>
        <w:lastRenderedPageBreak/>
        <w:t>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   (В редакции федеральных законов от 24.11.2014 № 364-ФЗ, от 08.06.2020 № 177-ФЗ)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 (Пункт введен - Федеральный закон от 08.06.2020 № 177-ФЗ)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фиксирует в соответствующей информационной системе дату и время направления уведомлений, указанных в пунктах 2 и (или) 21 настоящей части, лицам, указанным в пунктах 1 и (или) 11 настоящей части. (В редакции Федерального закона от 08.06.2020 № 177-ФЗ)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3. В течение одного рабочего дня с момента получения уведомления, указанного в пункте 2 части 2 настоящей статьи,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 (В редакции Федерального закона от 24.11.2014 № 364-ФЗ)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31. В течение одного рабочего дня с момента получения уведомления, указанного в пункте 21 части 2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(Часть введена - Федеральный закон от 08.06.2020 № 177-ФЗ)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В течение одного рабочего дня с момента получения от провайдера хостинга или иного указанного в пункте 1 части 2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пункте 1 части 2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пункте 2 части 2 настоящей статьи. (В редакции Федерального закона от 24.11.2014 № 364-ФЗ)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41.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части 31 настоящей статьи, владелец программного приложения обязан ограничить доступ к объектам авторских и (или) </w:t>
      </w:r>
      <w:r w:rsidRPr="00580054">
        <w:rPr>
          <w:rFonts w:ascii="Times New Roman" w:eastAsia="Times New Roman" w:hAnsi="Times New Roman" w:cs="Times New Roman"/>
          <w:color w:val="020C22"/>
          <w:sz w:val="26"/>
          <w:szCs w:val="26"/>
          <w:lang w:eastAsia="ru-RU"/>
        </w:rPr>
        <w:lastRenderedPageBreak/>
        <w:t>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трех рабочих дней с момента получения уведомления, указанного в пункте 21 части 2 настоящей статьи. (Часть введена - Федеральный закон от 08.06.2020 № 177-ФЗ)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 В случае непринятия провайдером хостинга или иным указанным в пункте 1 части 2 настоящей статьи лицом и (или) владельцем информационного ресурса мер, указанных в частях 3 и 4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 (В редакции Федерального закона от 24.11.2014 № 364-ФЗ)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51. 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владельцем программного приложения мер, указанных в частях 31 и 41 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исполнительной </w:t>
      </w:r>
      <w:r w:rsidRPr="00580054">
        <w:rPr>
          <w:rFonts w:ascii="Times New Roman" w:eastAsia="Times New Roman" w:hAnsi="Times New Roman" w:cs="Times New Roman"/>
          <w:color w:val="020C22"/>
          <w:sz w:val="26"/>
          <w:szCs w:val="26"/>
          <w:lang w:eastAsia="ru-RU"/>
        </w:rPr>
        <w:lastRenderedPageBreak/>
        <w:t>власти, осуществляющим функции по контролю и надзору в сфере средств массовой информации, массовых коммуникаций, информационных технологий и связи. (Часть введена - Федеральный закон от 08.06.2020 № 177-ФЗ)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пункте 1 части 2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 (В редакции Федерального закона от 24.11.2014 № 364-ФЗ)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61.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w:t>
      </w:r>
      <w:r w:rsidRPr="00580054">
        <w:rPr>
          <w:rFonts w:ascii="Times New Roman" w:eastAsia="Times New Roman" w:hAnsi="Times New Roman" w:cs="Times New Roman"/>
          <w:color w:val="020C22"/>
          <w:sz w:val="26"/>
          <w:szCs w:val="26"/>
          <w:lang w:eastAsia="ru-RU"/>
        </w:rPr>
        <w:lastRenderedPageBreak/>
        <w:t>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 (Часть введена - Федеральный закон от 08.06.2020 № 177-ФЗ)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за исключением случая, предусмотренного абзацем третьим пункта 51 статьи 46 Федерального закона от 7 июля 2003 года № 126-ФЗ "О связи".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 за исключением случая, предусмотренного абзацем третьим пункта 51 статьи 46 Федерального закона от 7 июля 2003 года № 126-ФЗ "О связи". (В редакции федеральных законов от 24.11.2014 № 364-ФЗ, от 01.05.2019 № 90-ФЗ)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71. 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исключением случая, предусмотренного </w:t>
      </w:r>
      <w:r w:rsidRPr="00580054">
        <w:rPr>
          <w:rFonts w:ascii="Times New Roman" w:eastAsia="Times New Roman" w:hAnsi="Times New Roman" w:cs="Times New Roman"/>
          <w:color w:val="020C22"/>
          <w:sz w:val="26"/>
          <w:szCs w:val="26"/>
          <w:lang w:eastAsia="ru-RU"/>
        </w:rPr>
        <w:lastRenderedPageBreak/>
        <w:t>абзацем третьим пункта 51 статьи 46 Федерального закона от 7 июля 2003 года № 126-ФЗ "О связи". (Часть введена - Федеральный закон от 08.06.2020 № 177-ФЗ)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8. Порядок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9. Предусмотренный настоящей статьей порядок не применяется к информации, подлежащей включению в реестр в соответствии со статьей 151 настоящего Федерального закона.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введена - Федеральный закон от 02.07.2013 № 187-ФЗ)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153. Порядок ограничения доступа к информации, распространяемой с нарушением закона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1. 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законом от 28 декабря 2012 года № 272-ФЗ "О мерах воздействия на лиц, причастных к нарушениям основополагающих </w:t>
      </w:r>
      <w:r w:rsidRPr="00580054">
        <w:rPr>
          <w:rFonts w:ascii="Times New Roman" w:eastAsia="Times New Roman" w:hAnsi="Times New Roman" w:cs="Times New Roman"/>
          <w:color w:val="020C22"/>
          <w:sz w:val="26"/>
          <w:szCs w:val="26"/>
          <w:lang w:eastAsia="ru-RU"/>
        </w:rPr>
        <w:lastRenderedPageBreak/>
        <w:t>прав и свобод человека, прав и свобод граждан Российской Федерации", сведений, позволяющих получить доступ к указанным 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 (далее - распространяемая с нарушением закона информация), включая случай поступления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  (В редакции федеральных законов от 25.11.2017 № 327-ФЗ, от 18.03.2019 № 31-ФЗ)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части 1 настоящей статьи и поступившего в отношении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которая размещена на информационном ресурсе, зарегистрированном в соответствии с Законом Российской Федерации от 27 декабря 1991 года № 2124-I "О средствах массовой информации" в качестве сетевого издания (далее - сетевое издание), незамедлительно уведомляет редакцию сетевого издания о необходимости удаления указанной информации и фиксирует дату и время направления такого уведомления редакции сетевого издания в соответствующей информационной системе. (Часть введена  - Федеральный закон от 18.03.2019 № 31-ФЗ)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12. Незамедлительно с момента получения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уведомления, указанного в части 11 настоящей статьи, редакция сетевого издания обязана удалить информацию, указанную в части 11 настоящей статьи. (Часть введена - Федеральный закон от 18.03.2019 № 31-ФЗ)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13. В случае, если редакция сетевого издания незамедлительно не удалила информацию, указанную в части 11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требование о принятии мер по ограничению доступа к сетевому изданию, в котором размещена информация, указанная в части 11 настоящей статьи.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  (Часть введена - Федеральный закон от 18.03.2019 № 31-ФЗ)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14. После получения по системе взаимодействия требования, указанного в части 13 настоящей статьи, оператор связи, оказывающий услуги по предоставлению доступа к информационно-телекоммуникационной сети "Интернет", незамедлительно обязан ограничить доступ к сетевому изданию, в котором размещена информация, указанная в части 11 настоящей статьи, за исключением случая, предусмотренного абзацем третьим пункта 51 статьи 46 Федерального закона от 7 июля 2003 года № 126-ФЗ "О связи". (Часть введена - Федеральный закон от 18.03.2019 № 31-ФЗ) (В редакции Федерального закона от 01.05.2019 № 90-ФЗ)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15. В случае ограничения доступа к сетевому изданию в порядке, предусмотренном частями 11 - 14 настоящей статьи, возобновление доступа к сетевому изданию производится в соответствии с порядком, предусмотренным частями 5 - 7 настоящей статьи. (Часть введена - Федеральный закон  от 18.03.2019 № 31-ФЗ)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w:t>
      </w:r>
      <w:r w:rsidRPr="00580054">
        <w:rPr>
          <w:rFonts w:ascii="Times New Roman" w:eastAsia="Times New Roman" w:hAnsi="Times New Roman" w:cs="Times New Roman"/>
          <w:color w:val="020C22"/>
          <w:sz w:val="26"/>
          <w:szCs w:val="26"/>
          <w:lang w:eastAsia="ru-RU"/>
        </w:rPr>
        <w:lastRenderedPageBreak/>
        <w:t>указанного в части 1 настоящей статьи, за исключением случаев, предусмотренных частями 11 - 14 настоящей статьи, незамедлительно: (В редакции Федерального закона от 18.03.2019 № 31-ФЗ)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 (В редакции Федерального закона от 25.11.2017 № 327-ФЗ)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 (В редакции Федерального закона от 25.11.2017 № 327-ФЗ)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 (В редакции Федерального закона от 25.11.2017 № 327-ФЗ)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фиксирует дату и время направления уведомления провайдеру хостинга или иному указанному в пункте 2 настоящей части лицу в соответствующей информационной системе.</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w:t>
      </w:r>
      <w:r w:rsidRPr="00580054">
        <w:rPr>
          <w:rFonts w:ascii="Times New Roman" w:eastAsia="Times New Roman" w:hAnsi="Times New Roman" w:cs="Times New Roman"/>
          <w:color w:val="020C22"/>
          <w:sz w:val="26"/>
          <w:szCs w:val="26"/>
          <w:lang w:eastAsia="ru-RU"/>
        </w:rPr>
        <w:lastRenderedPageBreak/>
        <w:t>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 за исключением случая, предусмотренного абзацем третьим пункта 51 статьи 46 Федерального закона от 7 июля 2003 года № 126-ФЗ "О связи".   (В редакции федеральных законов от 25.11.2017 № 327-ФЗ, от 01.05.2019 № 90-ФЗ)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Незамедлительно с момента получения уведомления, указанного в пункте 3 части 2 настоящей статьи, провайдер хостинга или иное указанное в пункте 2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   (В редакции федеральных законов от 25.11.2017 № 327-ФЗ, от 08.06.2020 № 177-ФЗ)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41. В течение суток с момента получения от провайдера хостинга или иного указанного в пункте 2 части 2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пункте 2 части 2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пункте 3 части 2 настоящей статьи. (Часть введена - Федеральный закон от 08.06.2020 № 177-ФЗ)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(В редакции Федерального закона от 25.11.2017 № 327-ФЗ)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6. После получения уведомления, указанного в части 5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w:t>
      </w:r>
      <w:r w:rsidRPr="00580054">
        <w:rPr>
          <w:rFonts w:ascii="Times New Roman" w:eastAsia="Times New Roman" w:hAnsi="Times New Roman" w:cs="Times New Roman"/>
          <w:color w:val="020C22"/>
          <w:sz w:val="26"/>
          <w:szCs w:val="26"/>
          <w:lang w:eastAsia="ru-RU"/>
        </w:rPr>
        <w:lastRenderedPageBreak/>
        <w:t>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7. После получения уведомления, указанного в части 6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частью 71 настоящей статьи. (В редакции Федерального закона от 01.05.2019 № 90-ФЗ)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71.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части 5 настоящей статьи, и проверки его достоверности. (Часть введена - Федеральный закон от 01.05.2019 № 90-ФЗ)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статье 104 настоящего Федерального закона. (Часть введена - Федеральный закон  от 18.03.2019 № 31-ФЗ)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введена - Федеральный закон от 28.12.2013 № 398-ФЗ)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Статья 154. Порядок ограничения доступа к информационному ресурсу организатора распространения информации в сети "Интернет"</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В случае установления факта неисполнения организатором распространения информации в сети "Интернет" обязанностей, предусмотренных статьей 101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 (В редакции Федерального закона от 29.07.2017 № 241-ФЗ)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В случае неисполнения организатором распространения информации в сети "Интернет" в указанный в уведомлении срок обязанностей, предусмотренных статьей 101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услуги по предоставлению доступа к сети "Интернет", за исключением случая, предусмотренного абзацем третьим пункта 51 статьи 46 Федерального закона от 7 июля 2003 года № 126-ФЗ "О связи". (В редакции Федерального закона от 08.06.2020 № 177-ФЗ)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3. Порядок взаимодействия уполномоченного федерального органа исполнительной власти с организатором распространения информации в сети "Интернет", порядок направления указанного в части 1 настоящей статьи уведомления, порядок ограничения и возобновления доступа к указанным в части 2 настоящей статьи информационным системам и (или) программам и порядок </w:t>
      </w:r>
      <w:r w:rsidRPr="00580054">
        <w:rPr>
          <w:rFonts w:ascii="Times New Roman" w:eastAsia="Times New Roman" w:hAnsi="Times New Roman" w:cs="Times New Roman"/>
          <w:color w:val="020C22"/>
          <w:sz w:val="26"/>
          <w:szCs w:val="26"/>
          <w:lang w:eastAsia="ru-RU"/>
        </w:rPr>
        <w:lastRenderedPageBreak/>
        <w:t>информирования граждан (физических лиц) о таком ограничении устанавливаются Правительством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введена - Федеральный закон от 05.05.2014 № 97-ФЗ)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В реестр нарушителей включаются:</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указание на вступивший в законную силу судебный акт;</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информация об устранении нарушения законодательства Российской Федерации в области персональных данных;</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 дата направления операторам связи данных об информационном ресурсе для ограничения доступа к этому ресурсу.</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порядке, установленном Правительством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критериями,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 Основанием для включения в реестр нарушителей информации, указанной в части 2 настоящей статьи, является вступивший в законную силу судебный акт.</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Форма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1) определяет провайдера хостинга или иное лицо, обеспечивающее обработку информации в информационно-телекоммуникационной сети, в том числе в сети </w:t>
      </w:r>
      <w:r w:rsidRPr="00580054">
        <w:rPr>
          <w:rFonts w:ascii="Times New Roman" w:eastAsia="Times New Roman" w:hAnsi="Times New Roman" w:cs="Times New Roman"/>
          <w:color w:val="020C22"/>
          <w:sz w:val="26"/>
          <w:szCs w:val="26"/>
          <w:lang w:eastAsia="ru-RU"/>
        </w:rPr>
        <w:lastRenderedPageBreak/>
        <w:t>"Интернет", с нарушением законодательства Российской Федерации в области персональных данных;</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фиксирует дату и время направления уведомления провайдеру хостинга или иному указанному в пункте 1 настоящей части лицу в реестре нарушителей.</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8. В течение одного рабочего дня с момента получения уведомления, указанного в пункте 2 части 7 настоящей статьи, провайдер хостинга или иное указанное в пункте 1 части 7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9. В течение одного рабочего дня с момента получения от провайдера хостинга или иного указанного в пункте 1 части 7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пункте 1 части 7 настоящей статьи лицо обязаны ограничить доступ к соответствующему информационному ресурсу не позднее истечения трех рабочих </w:t>
      </w:r>
      <w:r w:rsidRPr="00580054">
        <w:rPr>
          <w:rFonts w:ascii="Times New Roman" w:eastAsia="Times New Roman" w:hAnsi="Times New Roman" w:cs="Times New Roman"/>
          <w:color w:val="020C22"/>
          <w:sz w:val="26"/>
          <w:szCs w:val="26"/>
          <w:lang w:eastAsia="ru-RU"/>
        </w:rPr>
        <w:lastRenderedPageBreak/>
        <w:t>дней с момента получения уведомления, указанного в пункте 2 части 7 настоящей статьи.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10. В случае непринятия провайдером хостинга или иным указанным в пункте 1 части 7 настоящей статьи лицом и (или) владельцем информационного ресурса мер, указанных в частях 8 и 9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101. После получения по автоматизированной информационной системе информации, указанной в части 10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абзацем третьим пункта 51 статьи 46 Федерального закона от 7 ию</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тка информации с нарушением законодательства Российской Федерации в области персональных данных, за исключением случая, предусмотренного абзацем третьим пункта 51 статьи 46 Федерального закона от 7 июля 2003 года № 126-ФЗ "О связи". (Часть введена - Федеральный закон от 01.05.2019 № 90-ФЗ)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частью 4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w:t>
      </w:r>
      <w:r w:rsidRPr="00580054">
        <w:rPr>
          <w:rFonts w:ascii="Times New Roman" w:eastAsia="Times New Roman" w:hAnsi="Times New Roman" w:cs="Times New Roman"/>
          <w:color w:val="020C22"/>
          <w:sz w:val="26"/>
          <w:szCs w:val="26"/>
          <w:lang w:eastAsia="ru-RU"/>
        </w:rPr>
        <w:lastRenderedPageBreak/>
        <w:t>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12. Порядок взаимодействия оператора реестра нарушителей с провайдером хостинга и порядок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введена - Федеральный закон от 21.07.2014 № 242-ФЗ)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2) направляет в порядке, установленном федеральным органом исполнительной власти, осуществляющим функции по контролю и надзору в сфере средств </w:t>
      </w:r>
      <w:r w:rsidRPr="00580054">
        <w:rPr>
          <w:rFonts w:ascii="Times New Roman" w:eastAsia="Times New Roman" w:hAnsi="Times New Roman" w:cs="Times New Roman"/>
          <w:color w:val="020C22"/>
          <w:sz w:val="26"/>
          <w:szCs w:val="26"/>
          <w:lang w:eastAsia="ru-RU"/>
        </w:rPr>
        <w:lastRenderedPageBreak/>
        <w:t>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(Часть  в редакции Федерального закона от 01.07.2017 № 156-ФЗ)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В течение суток с момента получения указанного в пункте 1 части 1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за исключением случая, предусмотренного абзацем третьим пункта 51 статьи 46 Федерального закона от 7 июля 2003 года № 126-ФЗ "О связи". Снятие ограничения доступа к такому сайту в сети "Интернет" не допускается.   (В редакции федеральных законов от 01.07.2017 № 156-ФЗ, от 01.05.2019 № 90-ФЗ)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21. В течение суток с момента получения указанного в пункте 2 части 1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(Часть введена - Федеральный закон от 01.07.2017 № 156-ФЗ)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(Статья введена - Федеральный закон от 24.11.2014 № 364-ФЗ)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156-1. Порядок ограничения доступа к копиям заблокированных сайтов</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части 1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в порядке,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направляет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определяет провайдера хостинга или иное обеспечивающее размещение копии заблокированного сайта в сети "Интернет" лицо;</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направляет провайдеру хостинга или указанному в пункте 1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фиксирует дату и время направления предусмотренного пунктом 2 настоящей части уведомления провайдеру хостинга или указанному в пункте 1 настоящей части лицу в соответствующей информационной системе;</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направляет по системе взаимодействия операторам связи требование о принятии мер по ограничению доступа к копии заблокированного сайта;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5)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w:t>
      </w:r>
      <w:r w:rsidRPr="00580054">
        <w:rPr>
          <w:rFonts w:ascii="Times New Roman" w:eastAsia="Times New Roman" w:hAnsi="Times New Roman" w:cs="Times New Roman"/>
          <w:color w:val="020C22"/>
          <w:sz w:val="26"/>
          <w:szCs w:val="26"/>
          <w:lang w:eastAsia="ru-RU"/>
        </w:rPr>
        <w:lastRenderedPageBreak/>
        <w:t>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заблокированного сайта.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В течение суток с момента получения указанного в пункте 4 части 3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 за исключением случая, предусмотренного абзацем третьим пункта 51 статьи 46 Федерального закона от 7 июля 2003 года № 126-ФЗ "О связи". (В редакции Федерального закона от 01.05.2019 № 90-ФЗ)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 В течение суток с момента получения указанного в пункте 5 части 3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введена - Федеральный закон от 01.07.2017 № 156-ФЗ)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Заявление должно содержать:</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сведения о правообладателе или лице, уполномоченном правообладателем (если заявление направляется таким лицом) (далее - заявитель):</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a)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б) для юридического лица - наименование, место нахождения и адрес, контактную информацию (номера телефона и (или) факса, адрес электронной почты);</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6) согласие заявителя на обработку его персональных данных (для заявителя - физического лица).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 В течение двадцати четырех часов с момента получения уведомления, указанного в части 4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части 4 настоящей статьи) владелец сайта в сети "Интернет" удаляет указанную в части 1 настоящей статьи информацию.</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частью 6 настоящей статьи меры и обязан направить заявителю соответствующее уведомление с приложением указанных доказательств.</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введена - Федеральный закон от 24.11.2014 № 364-ФЗ)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w:t>
      </w:r>
      <w:r w:rsidRPr="00580054">
        <w:rPr>
          <w:rFonts w:ascii="Times New Roman" w:eastAsia="Times New Roman" w:hAnsi="Times New Roman" w:cs="Times New Roman"/>
          <w:color w:val="020C22"/>
          <w:sz w:val="26"/>
          <w:szCs w:val="26"/>
          <w:lang w:eastAsia="ru-RU"/>
        </w:rPr>
        <w:lastRenderedPageBreak/>
        <w:t>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в порядке,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4) направляет провайдеру хостинга или иному указанному в пункте 3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w:t>
      </w:r>
      <w:r w:rsidRPr="00580054">
        <w:rPr>
          <w:rFonts w:ascii="Times New Roman" w:eastAsia="Times New Roman" w:hAnsi="Times New Roman" w:cs="Times New Roman"/>
          <w:color w:val="020C22"/>
          <w:sz w:val="26"/>
          <w:szCs w:val="26"/>
          <w:lang w:eastAsia="ru-RU"/>
        </w:rPr>
        <w:lastRenderedPageBreak/>
        <w:t>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 фиксирует дату и время направления указанного в пункте 4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В течение трех рабочих дней со дня получения уведомления, указанного в пункте 4 части 2 настоящей статьи, провайдер хостинга или иное указанное в пункте 3 части 2 настоящей статьи лицо обязаны предоставить информацию о совершении действий, предусмотренных таким уведомлением.</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 В течение тридцати рабочих дней со дня направления требования, у</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ственной информационной системе информационных ресурсов, информационно-телекоммуникационных сетей, доступ к которым ограничен.</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5. В течение тридцати рабочих дней со дня направления требования, указанного в части 4 настоящей статьи, владелец программно-аппаратных средств доступа к информационным ресурсам, информационно-телекоммуникационным сетям, </w:t>
      </w:r>
      <w:r w:rsidRPr="00580054">
        <w:rPr>
          <w:rFonts w:ascii="Times New Roman" w:eastAsia="Times New Roman" w:hAnsi="Times New Roman" w:cs="Times New Roman"/>
          <w:color w:val="020C22"/>
          <w:sz w:val="26"/>
          <w:szCs w:val="26"/>
          <w:lang w:eastAsia="ru-RU"/>
        </w:rPr>
        <w:lastRenderedPageBreak/>
        <w:t>доступ к которым ограничен, обязан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 тридцати рабочих дней со дня получения указанного требования.</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режим обработки и использования информации, размещенной в федеральной </w:t>
      </w:r>
      <w:r w:rsidRPr="00580054">
        <w:rPr>
          <w:rFonts w:ascii="Times New Roman" w:eastAsia="Times New Roman" w:hAnsi="Times New Roman" w:cs="Times New Roman"/>
          <w:color w:val="020C22"/>
          <w:sz w:val="26"/>
          <w:szCs w:val="26"/>
          <w:lang w:eastAsia="ru-RU"/>
        </w:rPr>
        <w:lastRenderedPageBreak/>
        <w:t>государственной информационной системе информационных ресурсов, информационно-телекоммуникационных сетей, доступ к которым ограничен.</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9.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частях 5 и 6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режим обработки и использования такой информации, требования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частями 5 и 7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11. В течение суток с момента принятия указанного в части 10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части 11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абзацем третьим пункта 51 статьи 46 Федерального закона от 7 июля 2003 года № 126-ФЗ "О связи". (В редакции Федерального закона от 01.05.2019 № 90-ФЗ)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частями 5 и 7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14. После получения уведомления, указанного в части 13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w:t>
      </w:r>
      <w:r w:rsidRPr="00580054">
        <w:rPr>
          <w:rFonts w:ascii="Times New Roman" w:eastAsia="Times New Roman" w:hAnsi="Times New Roman" w:cs="Times New Roman"/>
          <w:color w:val="020C22"/>
          <w:sz w:val="26"/>
          <w:szCs w:val="26"/>
          <w:lang w:eastAsia="ru-RU"/>
        </w:rPr>
        <w:lastRenderedPageBreak/>
        <w:t>решения указанного федерального органа исполнительной власти в соответствии с частью 10 настоящей статьи.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части 14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частью 10 настоящей статьи, за исключением случая, предусмотренного частью 151 настоящей статьи. (В редакции Федерального закона от 01.05.2019 № 90-ФЗ)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151.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части 13 настоящей статьи, и проверки его достоверности. (Часть введена - Федеральный закон от 01.05.2019 № 90-ФЗ)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16. Порядок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порядок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введена - Федеральный закон от 29.07.2017 № 276-ФЗ)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159. Порядок ограничения доступа к информационному ресурсу иностранного средства массовой информации, выполняющего функции иностранного агента, и (или) информационному ресурсу российского юридического лица, учрежденного таким иностранным средством массовой информации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средства массовой информации, выполняющего функции иностранного агента и определенного в соответствии с Законом Российской Федерации от 27 декабря 1991 года № 2124-I "О средствах массовой информации", или учрежденного им российского юридического лица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ограничивает доступ к информационному ресурсу соответствующего лица.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2.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w:t>
      </w:r>
      <w:r w:rsidRPr="00580054">
        <w:rPr>
          <w:rFonts w:ascii="Times New Roman" w:eastAsia="Times New Roman" w:hAnsi="Times New Roman" w:cs="Times New Roman"/>
          <w:color w:val="020C22"/>
          <w:sz w:val="26"/>
          <w:szCs w:val="26"/>
          <w:lang w:eastAsia="ru-RU"/>
        </w:rPr>
        <w:lastRenderedPageBreak/>
        <w:t>лицами, указанными в части 1 настоящей статьи, порядок ограничения и возобновления доступа к указанному в части 1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введена - Федеральный закон от 02.12.2019 № 426-ФЗ)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16. Защита информации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Защита информации представляет собой принятие правовых, организационных и технических мер, направленных на: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соблюдение конфиденциальности информации ограниченного доступа;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реализацию права на доступ к информации.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Требования о защите общедоступной информации могут устанавливаться только для достижения целей, указанных в пунктах 1 и 3 части 1 настоящей статьи.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Обладатель информации, оператор информационной системы в случаях, установленных законодательством Российской Федерации, обязаны обеспечить:</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1) предотвращение несанкционированного доступа к информации и (или) передачи ее лицам, не имеющим права на доступ к информации;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своевременное обнаружение фактов несанкционированного доступа к информации;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предупреждение возможности неблагоприятных последствий нарушения порядка доступа к информации;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недопущение воздействия на технические средства обработки информации, в результате которого нарушается их функционирование;</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6) постоянный контроль за обеспечением уровня защищенности информации;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 (Пункт введен - Федеральный закон от 21.07.2014 № 242-ФЗ)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 Требования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17. Ответственность за правонарушения в сфере информации, информационных технологий и защиты информации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11. Лица, виновные в нарушении требований статьи 141 настоящего Федерального закона в части обработки, включая сбор и хранение, биометрических персональных данных, несут административную, гражданскую и уголовную ответственность в соответствии с законодательством Российской Федерации. (Часть  введена - Федеральный закон от 31.12.2017 № 482-ФЗ)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В случае, если распространение определенной информации ограничивается или запрещается федеральными законами, гражданско-правовую ответственность за распространение такой информации не несет лицо, оказывающее услуги: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либо по передаче информации, предоставленной другим лицом, при условии ее передачи без изменений и исправлений;</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lastRenderedPageBreak/>
        <w:t>2) либо по хранению информации и обеспечению доступа к ней при условии, что это лицо не могло знать о незаконности распространения информации.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 (Часть  введена - Федеральный закон от 02.07.2013 № 187-ФЗ; в редакции Федерального закона от 24.11.2014 № 364-ФЗ)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Статья 18. О признании утратившими силу отдельных законодательных актов (положений законодательных актов) Российской Федерации</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Со дня вступления в силу настоящего Федерального закона признать утратившими силу:</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1) Федеральный закон от 20 февраля 1995 года № 24-ФЗ "Об информации, информатизации и защите информации" (Собрание законодательства Российской Федерации, 1995, № 8, ст. 609);</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 Федеральный закон от 4 июля 1996 года № 85-ФЗ "Об участии в международном информационном обмене" (Собрание законодательства Российской Федерации, 1996, № 28, ст. 3347);</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3) статью 16 Федерального закона от 10 января 2003 года №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 2, ст. 167);</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xml:space="preserve">4) статью 21 Федерального закона от 30 июня 2003 года № 86-ФЗ "О внесении изменений и дополнений в некоторые законодательные акты Российской </w:t>
      </w:r>
      <w:r w:rsidRPr="00580054">
        <w:rPr>
          <w:rFonts w:ascii="Times New Roman" w:eastAsia="Times New Roman" w:hAnsi="Times New Roman" w:cs="Times New Roman"/>
          <w:color w:val="020C22"/>
          <w:sz w:val="26"/>
          <w:szCs w:val="26"/>
          <w:lang w:eastAsia="ru-RU"/>
        </w:rPr>
        <w:lastRenderedPageBreak/>
        <w:t>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 27, ст. 2700);</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5) статью 39 Федерального закона от 29 июня 2004 года №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 27, ст. 2711).</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Президент Российской Федерации                               В.Путин</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Москва, Кремль</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27 июля 2006 года</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149-ФЗ</w:t>
      </w:r>
    </w:p>
    <w:p w:rsidR="00580054" w:rsidRPr="00580054" w:rsidRDefault="00580054" w:rsidP="00580054">
      <w:pPr>
        <w:shd w:val="clear" w:color="auto" w:fill="FEFEFE"/>
        <w:spacing w:after="435" w:line="390" w:lineRule="atLeast"/>
        <w:rPr>
          <w:rFonts w:ascii="Times New Roman" w:eastAsia="Times New Roman" w:hAnsi="Times New Roman" w:cs="Times New Roman"/>
          <w:color w:val="020C22"/>
          <w:sz w:val="26"/>
          <w:szCs w:val="26"/>
          <w:lang w:eastAsia="ru-RU"/>
        </w:rPr>
      </w:pPr>
      <w:r w:rsidRPr="00580054">
        <w:rPr>
          <w:rFonts w:ascii="Times New Roman" w:eastAsia="Times New Roman" w:hAnsi="Times New Roman" w:cs="Times New Roman"/>
          <w:color w:val="020C22"/>
          <w:sz w:val="26"/>
          <w:szCs w:val="26"/>
          <w:lang w:eastAsia="ru-RU"/>
        </w:rPr>
        <w:t> </w:t>
      </w:r>
    </w:p>
    <w:p w:rsidR="0087523C" w:rsidRDefault="0087523C">
      <w:bookmarkStart w:id="0" w:name="_GoBack"/>
      <w:bookmarkEnd w:id="0"/>
    </w:p>
    <w:sectPr w:rsidR="008752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054"/>
    <w:rsid w:val="00580054"/>
    <w:rsid w:val="00875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800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58005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0054"/>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580054"/>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580054"/>
    <w:rPr>
      <w:color w:val="0000FF"/>
      <w:u w:val="single"/>
    </w:rPr>
  </w:style>
  <w:style w:type="paragraph" w:styleId="a4">
    <w:name w:val="Normal (Web)"/>
    <w:basedOn w:val="a"/>
    <w:uiPriority w:val="99"/>
    <w:semiHidden/>
    <w:unhideWhenUsed/>
    <w:rsid w:val="005800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800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58005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0054"/>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580054"/>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580054"/>
    <w:rPr>
      <w:color w:val="0000FF"/>
      <w:u w:val="single"/>
    </w:rPr>
  </w:style>
  <w:style w:type="paragraph" w:styleId="a4">
    <w:name w:val="Normal (Web)"/>
    <w:basedOn w:val="a"/>
    <w:uiPriority w:val="99"/>
    <w:semiHidden/>
    <w:unhideWhenUsed/>
    <w:rsid w:val="005800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227685">
      <w:bodyDiv w:val="1"/>
      <w:marLeft w:val="0"/>
      <w:marRight w:val="0"/>
      <w:marTop w:val="0"/>
      <w:marBottom w:val="0"/>
      <w:divBdr>
        <w:top w:val="none" w:sz="0" w:space="0" w:color="auto"/>
        <w:left w:val="none" w:sz="0" w:space="0" w:color="auto"/>
        <w:bottom w:val="none" w:sz="0" w:space="0" w:color="auto"/>
        <w:right w:val="none" w:sz="0" w:space="0" w:color="auto"/>
      </w:divBdr>
      <w:divsChild>
        <w:div w:id="122040935">
          <w:marLeft w:val="0"/>
          <w:marRight w:val="0"/>
          <w:marTop w:val="0"/>
          <w:marBottom w:val="0"/>
          <w:divBdr>
            <w:top w:val="none" w:sz="0" w:space="0" w:color="auto"/>
            <w:left w:val="none" w:sz="0" w:space="0" w:color="auto"/>
            <w:bottom w:val="none" w:sz="0" w:space="0" w:color="auto"/>
            <w:right w:val="none" w:sz="0" w:space="0" w:color="auto"/>
          </w:divBdr>
          <w:divsChild>
            <w:div w:id="1151167289">
              <w:marLeft w:val="0"/>
              <w:marRight w:val="0"/>
              <w:marTop w:val="0"/>
              <w:marBottom w:val="0"/>
              <w:divBdr>
                <w:top w:val="none" w:sz="0" w:space="0" w:color="auto"/>
                <w:left w:val="none" w:sz="0" w:space="0" w:color="auto"/>
                <w:bottom w:val="none" w:sz="0" w:space="0" w:color="auto"/>
                <w:right w:val="none" w:sz="0" w:space="0" w:color="auto"/>
              </w:divBdr>
              <w:divsChild>
                <w:div w:id="783689026">
                  <w:marLeft w:val="0"/>
                  <w:marRight w:val="0"/>
                  <w:marTop w:val="0"/>
                  <w:marBottom w:val="960"/>
                  <w:divBdr>
                    <w:top w:val="none" w:sz="0" w:space="0" w:color="auto"/>
                    <w:left w:val="none" w:sz="0" w:space="0" w:color="auto"/>
                    <w:bottom w:val="single" w:sz="6" w:space="31" w:color="A8F0E0"/>
                    <w:right w:val="none" w:sz="0" w:space="0" w:color="auto"/>
                  </w:divBdr>
                  <w:divsChild>
                    <w:div w:id="1917275266">
                      <w:marLeft w:val="2100"/>
                      <w:marRight w:val="2100"/>
                      <w:marTop w:val="0"/>
                      <w:marBottom w:val="0"/>
                      <w:divBdr>
                        <w:top w:val="none" w:sz="0" w:space="0" w:color="auto"/>
                        <w:left w:val="none" w:sz="0" w:space="0" w:color="auto"/>
                        <w:bottom w:val="none" w:sz="0" w:space="0" w:color="auto"/>
                        <w:right w:val="none" w:sz="0" w:space="0" w:color="auto"/>
                      </w:divBdr>
                      <w:divsChild>
                        <w:div w:id="781193034">
                          <w:marLeft w:val="0"/>
                          <w:marRight w:val="0"/>
                          <w:marTop w:val="0"/>
                          <w:marBottom w:val="720"/>
                          <w:divBdr>
                            <w:top w:val="none" w:sz="0" w:space="0" w:color="auto"/>
                            <w:left w:val="none" w:sz="0" w:space="0" w:color="auto"/>
                            <w:bottom w:val="none" w:sz="0" w:space="0" w:color="auto"/>
                            <w:right w:val="none" w:sz="0" w:space="0" w:color="auto"/>
                          </w:divBdr>
                        </w:div>
                        <w:div w:id="2646999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8467478">
                  <w:marLeft w:val="0"/>
                  <w:marRight w:val="0"/>
                  <w:marTop w:val="0"/>
                  <w:marBottom w:val="0"/>
                  <w:divBdr>
                    <w:top w:val="none" w:sz="0" w:space="0" w:color="auto"/>
                    <w:left w:val="none" w:sz="0" w:space="0" w:color="auto"/>
                    <w:bottom w:val="none" w:sz="0" w:space="0" w:color="auto"/>
                    <w:right w:val="none" w:sz="0" w:space="0" w:color="auto"/>
                  </w:divBdr>
                  <w:divsChild>
                    <w:div w:id="804664552">
                      <w:marLeft w:val="2100"/>
                      <w:marRight w:val="2100"/>
                      <w:marTop w:val="0"/>
                      <w:marBottom w:val="0"/>
                      <w:divBdr>
                        <w:top w:val="none" w:sz="0" w:space="0" w:color="auto"/>
                        <w:left w:val="none" w:sz="0" w:space="0" w:color="auto"/>
                        <w:bottom w:val="none" w:sz="0" w:space="0" w:color="auto"/>
                        <w:right w:val="none" w:sz="0" w:space="0" w:color="auto"/>
                      </w:divBdr>
                      <w:divsChild>
                        <w:div w:id="2141485055">
                          <w:marLeft w:val="0"/>
                          <w:marRight w:val="0"/>
                          <w:marTop w:val="0"/>
                          <w:marBottom w:val="0"/>
                          <w:divBdr>
                            <w:top w:val="none" w:sz="0" w:space="0" w:color="auto"/>
                            <w:left w:val="none" w:sz="0" w:space="0" w:color="auto"/>
                            <w:bottom w:val="none" w:sz="0" w:space="0" w:color="auto"/>
                            <w:right w:val="none" w:sz="0" w:space="0" w:color="auto"/>
                          </w:divBdr>
                          <w:divsChild>
                            <w:div w:id="401683383">
                              <w:marLeft w:val="0"/>
                              <w:marRight w:val="0"/>
                              <w:marTop w:val="0"/>
                              <w:marBottom w:val="0"/>
                              <w:divBdr>
                                <w:top w:val="none" w:sz="0" w:space="0" w:color="auto"/>
                                <w:left w:val="none" w:sz="0" w:space="0" w:color="auto"/>
                                <w:bottom w:val="none" w:sz="0" w:space="0" w:color="auto"/>
                                <w:right w:val="none" w:sz="0" w:space="0" w:color="auto"/>
                              </w:divBdr>
                              <w:divsChild>
                                <w:div w:id="175893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89915">
                          <w:marLeft w:val="0"/>
                          <w:marRight w:val="0"/>
                          <w:marTop w:val="0"/>
                          <w:marBottom w:val="0"/>
                          <w:divBdr>
                            <w:top w:val="none" w:sz="0" w:space="0" w:color="auto"/>
                            <w:left w:val="none" w:sz="0" w:space="0" w:color="auto"/>
                            <w:bottom w:val="none" w:sz="0" w:space="0" w:color="auto"/>
                            <w:right w:val="none" w:sz="0" w:space="0" w:color="auto"/>
                          </w:divBdr>
                          <w:divsChild>
                            <w:div w:id="2017880187">
                              <w:marLeft w:val="0"/>
                              <w:marRight w:val="0"/>
                              <w:marTop w:val="0"/>
                              <w:marBottom w:val="0"/>
                              <w:divBdr>
                                <w:top w:val="none" w:sz="0" w:space="0" w:color="auto"/>
                                <w:left w:val="none" w:sz="0" w:space="0" w:color="auto"/>
                                <w:bottom w:val="none" w:sz="0" w:space="0" w:color="auto"/>
                                <w:right w:val="none" w:sz="0" w:space="0" w:color="auto"/>
                              </w:divBdr>
                              <w:divsChild>
                                <w:div w:id="61880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21778">
                          <w:marLeft w:val="0"/>
                          <w:marRight w:val="0"/>
                          <w:marTop w:val="0"/>
                          <w:marBottom w:val="0"/>
                          <w:divBdr>
                            <w:top w:val="none" w:sz="0" w:space="0" w:color="auto"/>
                            <w:left w:val="none" w:sz="0" w:space="0" w:color="auto"/>
                            <w:bottom w:val="none" w:sz="0" w:space="0" w:color="auto"/>
                            <w:right w:val="none" w:sz="0" w:space="0" w:color="auto"/>
                          </w:divBdr>
                          <w:divsChild>
                            <w:div w:id="883563945">
                              <w:marLeft w:val="0"/>
                              <w:marRight w:val="0"/>
                              <w:marTop w:val="0"/>
                              <w:marBottom w:val="0"/>
                              <w:divBdr>
                                <w:top w:val="none" w:sz="0" w:space="0" w:color="auto"/>
                                <w:left w:val="none" w:sz="0" w:space="0" w:color="auto"/>
                                <w:bottom w:val="none" w:sz="0" w:space="0" w:color="auto"/>
                                <w:right w:val="none" w:sz="0" w:space="0" w:color="auto"/>
                              </w:divBdr>
                              <w:divsChild>
                                <w:div w:id="4112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49930">
                          <w:marLeft w:val="0"/>
                          <w:marRight w:val="0"/>
                          <w:marTop w:val="0"/>
                          <w:marBottom w:val="0"/>
                          <w:divBdr>
                            <w:top w:val="none" w:sz="0" w:space="0" w:color="auto"/>
                            <w:left w:val="none" w:sz="0" w:space="0" w:color="auto"/>
                            <w:bottom w:val="none" w:sz="0" w:space="0" w:color="auto"/>
                            <w:right w:val="none" w:sz="0" w:space="0" w:color="auto"/>
                          </w:divBdr>
                          <w:divsChild>
                            <w:div w:id="1097361101">
                              <w:marLeft w:val="0"/>
                              <w:marRight w:val="0"/>
                              <w:marTop w:val="0"/>
                              <w:marBottom w:val="0"/>
                              <w:divBdr>
                                <w:top w:val="none" w:sz="0" w:space="0" w:color="auto"/>
                                <w:left w:val="none" w:sz="0" w:space="0" w:color="auto"/>
                                <w:bottom w:val="none" w:sz="0" w:space="0" w:color="auto"/>
                                <w:right w:val="none" w:sz="0" w:space="0" w:color="auto"/>
                              </w:divBdr>
                              <w:divsChild>
                                <w:div w:id="183468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61118">
                          <w:marLeft w:val="0"/>
                          <w:marRight w:val="0"/>
                          <w:marTop w:val="0"/>
                          <w:marBottom w:val="0"/>
                          <w:divBdr>
                            <w:top w:val="none" w:sz="0" w:space="0" w:color="auto"/>
                            <w:left w:val="none" w:sz="0" w:space="0" w:color="auto"/>
                            <w:bottom w:val="none" w:sz="0" w:space="0" w:color="auto"/>
                            <w:right w:val="none" w:sz="0" w:space="0" w:color="auto"/>
                          </w:divBdr>
                          <w:divsChild>
                            <w:div w:id="883761583">
                              <w:marLeft w:val="0"/>
                              <w:marRight w:val="0"/>
                              <w:marTop w:val="0"/>
                              <w:marBottom w:val="0"/>
                              <w:divBdr>
                                <w:top w:val="none" w:sz="0" w:space="0" w:color="auto"/>
                                <w:left w:val="none" w:sz="0" w:space="0" w:color="auto"/>
                                <w:bottom w:val="none" w:sz="0" w:space="0" w:color="auto"/>
                                <w:right w:val="none" w:sz="0" w:space="0" w:color="auto"/>
                              </w:divBdr>
                              <w:divsChild>
                                <w:div w:id="188844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66214">
                          <w:marLeft w:val="0"/>
                          <w:marRight w:val="0"/>
                          <w:marTop w:val="0"/>
                          <w:marBottom w:val="0"/>
                          <w:divBdr>
                            <w:top w:val="none" w:sz="0" w:space="0" w:color="auto"/>
                            <w:left w:val="none" w:sz="0" w:space="0" w:color="auto"/>
                            <w:bottom w:val="none" w:sz="0" w:space="0" w:color="auto"/>
                            <w:right w:val="none" w:sz="0" w:space="0" w:color="auto"/>
                          </w:divBdr>
                          <w:divsChild>
                            <w:div w:id="668798881">
                              <w:marLeft w:val="0"/>
                              <w:marRight w:val="0"/>
                              <w:marTop w:val="0"/>
                              <w:marBottom w:val="0"/>
                              <w:divBdr>
                                <w:top w:val="none" w:sz="0" w:space="0" w:color="auto"/>
                                <w:left w:val="none" w:sz="0" w:space="0" w:color="auto"/>
                                <w:bottom w:val="none" w:sz="0" w:space="0" w:color="auto"/>
                                <w:right w:val="none" w:sz="0" w:space="0" w:color="auto"/>
                              </w:divBdr>
                              <w:divsChild>
                                <w:div w:id="95559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0114">
                          <w:marLeft w:val="0"/>
                          <w:marRight w:val="0"/>
                          <w:marTop w:val="0"/>
                          <w:marBottom w:val="0"/>
                          <w:divBdr>
                            <w:top w:val="none" w:sz="0" w:space="0" w:color="auto"/>
                            <w:left w:val="none" w:sz="0" w:space="0" w:color="auto"/>
                            <w:bottom w:val="none" w:sz="0" w:space="0" w:color="auto"/>
                            <w:right w:val="none" w:sz="0" w:space="0" w:color="auto"/>
                          </w:divBdr>
                          <w:divsChild>
                            <w:div w:id="2016108419">
                              <w:marLeft w:val="0"/>
                              <w:marRight w:val="0"/>
                              <w:marTop w:val="0"/>
                              <w:marBottom w:val="0"/>
                              <w:divBdr>
                                <w:top w:val="none" w:sz="0" w:space="0" w:color="auto"/>
                                <w:left w:val="none" w:sz="0" w:space="0" w:color="auto"/>
                                <w:bottom w:val="none" w:sz="0" w:space="0" w:color="auto"/>
                                <w:right w:val="none" w:sz="0" w:space="0" w:color="auto"/>
                              </w:divBdr>
                              <w:divsChild>
                                <w:div w:id="1291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671213">
                          <w:marLeft w:val="0"/>
                          <w:marRight w:val="0"/>
                          <w:marTop w:val="0"/>
                          <w:marBottom w:val="0"/>
                          <w:divBdr>
                            <w:top w:val="none" w:sz="0" w:space="0" w:color="auto"/>
                            <w:left w:val="none" w:sz="0" w:space="0" w:color="auto"/>
                            <w:bottom w:val="none" w:sz="0" w:space="0" w:color="auto"/>
                            <w:right w:val="none" w:sz="0" w:space="0" w:color="auto"/>
                          </w:divBdr>
                          <w:divsChild>
                            <w:div w:id="1881358659">
                              <w:marLeft w:val="0"/>
                              <w:marRight w:val="0"/>
                              <w:marTop w:val="0"/>
                              <w:marBottom w:val="0"/>
                              <w:divBdr>
                                <w:top w:val="none" w:sz="0" w:space="0" w:color="auto"/>
                                <w:left w:val="none" w:sz="0" w:space="0" w:color="auto"/>
                                <w:bottom w:val="none" w:sz="0" w:space="0" w:color="auto"/>
                                <w:right w:val="none" w:sz="0" w:space="0" w:color="auto"/>
                              </w:divBdr>
                              <w:divsChild>
                                <w:div w:id="76874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40936">
                          <w:marLeft w:val="0"/>
                          <w:marRight w:val="0"/>
                          <w:marTop w:val="0"/>
                          <w:marBottom w:val="0"/>
                          <w:divBdr>
                            <w:top w:val="none" w:sz="0" w:space="0" w:color="auto"/>
                            <w:left w:val="none" w:sz="0" w:space="0" w:color="auto"/>
                            <w:bottom w:val="none" w:sz="0" w:space="0" w:color="auto"/>
                            <w:right w:val="none" w:sz="0" w:space="0" w:color="auto"/>
                          </w:divBdr>
                          <w:divsChild>
                            <w:div w:id="799618224">
                              <w:marLeft w:val="0"/>
                              <w:marRight w:val="0"/>
                              <w:marTop w:val="0"/>
                              <w:marBottom w:val="0"/>
                              <w:divBdr>
                                <w:top w:val="none" w:sz="0" w:space="0" w:color="auto"/>
                                <w:left w:val="none" w:sz="0" w:space="0" w:color="auto"/>
                                <w:bottom w:val="none" w:sz="0" w:space="0" w:color="auto"/>
                                <w:right w:val="none" w:sz="0" w:space="0" w:color="auto"/>
                              </w:divBdr>
                              <w:divsChild>
                                <w:div w:id="15844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2898">
                          <w:marLeft w:val="0"/>
                          <w:marRight w:val="0"/>
                          <w:marTop w:val="0"/>
                          <w:marBottom w:val="0"/>
                          <w:divBdr>
                            <w:top w:val="none" w:sz="0" w:space="0" w:color="auto"/>
                            <w:left w:val="none" w:sz="0" w:space="0" w:color="auto"/>
                            <w:bottom w:val="none" w:sz="0" w:space="0" w:color="auto"/>
                            <w:right w:val="none" w:sz="0" w:space="0" w:color="auto"/>
                          </w:divBdr>
                          <w:divsChild>
                            <w:div w:id="1367558249">
                              <w:marLeft w:val="0"/>
                              <w:marRight w:val="0"/>
                              <w:marTop w:val="0"/>
                              <w:marBottom w:val="0"/>
                              <w:divBdr>
                                <w:top w:val="none" w:sz="0" w:space="0" w:color="auto"/>
                                <w:left w:val="none" w:sz="0" w:space="0" w:color="auto"/>
                                <w:bottom w:val="none" w:sz="0" w:space="0" w:color="auto"/>
                                <w:right w:val="none" w:sz="0" w:space="0" w:color="auto"/>
                              </w:divBdr>
                              <w:divsChild>
                                <w:div w:id="16938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avo.gov.ru/proxy/ips/?docbody=&amp;firstDoc=1&amp;lastDoc=1&amp;nd=10210826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103</Pages>
  <Words>29394</Words>
  <Characters>167547</Characters>
  <Application>Microsoft Office Word</Application>
  <DocSecurity>0</DocSecurity>
  <Lines>1396</Lines>
  <Paragraphs>393</Paragraphs>
  <ScaleCrop>false</ScaleCrop>
  <Company/>
  <LinksUpToDate>false</LinksUpToDate>
  <CharactersWithSpaces>196548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cp:revision>
  <dcterms:created xsi:type="dcterms:W3CDTF">2020-12-27T11:01:00Z</dcterms:created>
  <dcterms:modified xsi:type="dcterms:W3CDTF">2020-12-27T11:02:00Z</dcterms:modified>
</cp:coreProperties>
</file>